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518A" w14:textId="18243FDD" w:rsidR="003E6212" w:rsidRPr="003E6212" w:rsidRDefault="003E6212" w:rsidP="00A618D8">
      <w:pPr>
        <w:jc w:val="center"/>
        <w:rPr>
          <w:rFonts w:ascii="UD デジタル 教科書体 NK-R" w:eastAsia="UD デジタル 教科書体 NK-R" w:hAnsiTheme="minorEastAsia"/>
          <w:b/>
          <w:bCs/>
          <w:sz w:val="22"/>
        </w:rPr>
      </w:pPr>
      <w:r w:rsidRPr="003E6212">
        <w:rPr>
          <w:rFonts w:ascii="UD デジタル 教科書体 NK-R" w:eastAsia="UD デジタル 教科書体 NK-R" w:hAnsiTheme="minorEastAsia" w:hint="eastAsia"/>
          <w:b/>
          <w:bCs/>
          <w:sz w:val="22"/>
        </w:rPr>
        <w:t>文部科学省「ダイバーシティ研究環境実現イニシアティブ（女性リーダー育成型）」</w:t>
      </w:r>
    </w:p>
    <w:p w14:paraId="76692C67" w14:textId="65E0D42F" w:rsidR="007D7643" w:rsidRPr="003E6212" w:rsidRDefault="00984C80" w:rsidP="00A618D8">
      <w:pPr>
        <w:jc w:val="center"/>
        <w:rPr>
          <w:rFonts w:ascii="UD デジタル 教科書体 NK-R" w:eastAsia="UD デジタル 教科書体 NK-R" w:hAnsiTheme="minorEastAsia"/>
          <w:b/>
          <w:bCs/>
          <w:sz w:val="22"/>
        </w:rPr>
      </w:pPr>
      <w:bookmarkStart w:id="0" w:name="_Hlk195629261"/>
      <w:r w:rsidRPr="003E6212">
        <w:rPr>
          <w:rFonts w:ascii="UD デジタル 教科書体 NK-R" w:eastAsia="UD デジタル 教科書体 NK-R" w:hAnsiTheme="minorEastAsia" w:hint="eastAsia"/>
          <w:b/>
          <w:bCs/>
          <w:sz w:val="22"/>
        </w:rPr>
        <w:t>202</w:t>
      </w:r>
      <w:r w:rsidR="003E6212" w:rsidRPr="003E6212">
        <w:rPr>
          <w:rFonts w:ascii="UD デジタル 教科書体 NK-R" w:eastAsia="UD デジタル 教科書体 NK-R" w:hAnsiTheme="minorEastAsia" w:hint="eastAsia"/>
          <w:b/>
          <w:bCs/>
          <w:sz w:val="22"/>
        </w:rPr>
        <w:t>5</w:t>
      </w:r>
      <w:r w:rsidRPr="003E6212">
        <w:rPr>
          <w:rFonts w:ascii="UD デジタル 教科書体 NK-R" w:eastAsia="UD デジタル 教科書体 NK-R" w:hAnsiTheme="minorEastAsia" w:hint="eastAsia"/>
          <w:b/>
          <w:bCs/>
          <w:sz w:val="22"/>
        </w:rPr>
        <w:t>年度</w:t>
      </w:r>
      <w:r w:rsidR="00A618D8" w:rsidRPr="003E6212">
        <w:rPr>
          <w:rFonts w:ascii="UD デジタル 教科書体 NK-R" w:eastAsia="UD デジタル 教科書体 NK-R" w:hAnsiTheme="minorEastAsia" w:hint="eastAsia"/>
          <w:b/>
          <w:bCs/>
          <w:sz w:val="22"/>
        </w:rPr>
        <w:t>ダイバーシティ推進戦略研究助成金</w:t>
      </w:r>
      <w:bookmarkEnd w:id="0"/>
      <w:r w:rsidRPr="003E6212">
        <w:rPr>
          <w:rFonts w:ascii="UD デジタル 教科書体 NK-R" w:eastAsia="UD デジタル 教科書体 NK-R" w:hAnsiTheme="minorEastAsia" w:hint="eastAsia"/>
          <w:b/>
          <w:bCs/>
          <w:sz w:val="22"/>
        </w:rPr>
        <w:t xml:space="preserve">　</w:t>
      </w:r>
      <w:r w:rsidR="00835ABC" w:rsidRPr="003E6212">
        <w:rPr>
          <w:rFonts w:ascii="UD デジタル 教科書体 NK-R" w:eastAsia="UD デジタル 教科書体 NK-R" w:hAnsiTheme="minorEastAsia" w:hint="eastAsia"/>
          <w:b/>
          <w:bCs/>
          <w:sz w:val="22"/>
        </w:rPr>
        <w:t>募集要項</w:t>
      </w:r>
    </w:p>
    <w:p w14:paraId="205D5F7E" w14:textId="77777777" w:rsidR="006419C7" w:rsidRPr="003E6212" w:rsidRDefault="006419C7" w:rsidP="0077655F">
      <w:pPr>
        <w:autoSpaceDE w:val="0"/>
        <w:autoSpaceDN w:val="0"/>
        <w:adjustRightInd w:val="0"/>
        <w:jc w:val="left"/>
        <w:rPr>
          <w:rFonts w:ascii="UD デジタル 教科書体 NK-R" w:eastAsia="UD デジタル 教科書体 NK-R" w:hAnsiTheme="minorEastAsia" w:cs="Meiryo UI"/>
          <w:kern w:val="0"/>
          <w:szCs w:val="21"/>
        </w:rPr>
      </w:pPr>
    </w:p>
    <w:p w14:paraId="6C3772F3" w14:textId="77777777" w:rsidR="006419C7" w:rsidRPr="003E6212" w:rsidRDefault="006419C7" w:rsidP="006419C7">
      <w:pPr>
        <w:rPr>
          <w:rFonts w:ascii="UD デジタル 教科書体 NK-R" w:eastAsia="UD デジタル 教科書体 NK-R" w:hAnsiTheme="minorEastAsia"/>
        </w:rPr>
      </w:pPr>
    </w:p>
    <w:p w14:paraId="387D42E4" w14:textId="77777777" w:rsidR="003E6212" w:rsidRPr="00563BFB" w:rsidRDefault="003E6212" w:rsidP="00292AB2">
      <w:pPr>
        <w:pStyle w:val="a7"/>
        <w:numPr>
          <w:ilvl w:val="0"/>
          <w:numId w:val="6"/>
        </w:numPr>
        <w:ind w:leftChars="0"/>
        <w:rPr>
          <w:rFonts w:ascii="UD デジタル 教科書体 NK-R" w:eastAsia="UD デジタル 教科書体 NK-R" w:hAnsiTheme="minorEastAsia" w:cs="Meiryo UI"/>
          <w:szCs w:val="21"/>
        </w:rPr>
      </w:pPr>
      <w:bookmarkStart w:id="1" w:name="_Hlk180068484"/>
      <w:r w:rsidRPr="00563BFB">
        <w:rPr>
          <w:rFonts w:ascii="UD デジタル 教科書体 NK-R" w:eastAsia="UD デジタル 教科書体 NK-R" w:hAnsiTheme="minorEastAsia" w:cs="Meiryo UI" w:hint="eastAsia"/>
          <w:szCs w:val="21"/>
        </w:rPr>
        <w:t>【概要】</w:t>
      </w:r>
    </w:p>
    <w:p w14:paraId="07E3C811" w14:textId="1AB332F7" w:rsidR="002241B8" w:rsidRPr="00563BFB" w:rsidRDefault="00947718" w:rsidP="00E80CC7">
      <w:pPr>
        <w:ind w:left="283" w:firstLineChars="100" w:firstLine="21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女性研究者の研究力向上、研究マネジメント能力、リーダーシップ能力の向上を目的とし</w:t>
      </w:r>
      <w:r w:rsidR="002241B8" w:rsidRPr="00563BFB">
        <w:rPr>
          <w:rFonts w:ascii="UD デジタル 教科書体 NK-R" w:eastAsia="UD デジタル 教科書体 NK-R" w:hAnsiTheme="minorEastAsia" w:cs="Meiryo UI" w:hint="eastAsia"/>
          <w:szCs w:val="21"/>
        </w:rPr>
        <w:t>、申請者が研究代表者として主体的に行う研究</w:t>
      </w:r>
      <w:r w:rsidR="009A4542" w:rsidRPr="00563BFB">
        <w:rPr>
          <w:rFonts w:ascii="UD デジタル 教科書体 NK-R" w:eastAsia="UD デジタル 教科書体 NK-R" w:hAnsiTheme="minorEastAsia" w:cs="Meiryo UI" w:hint="eastAsia"/>
          <w:szCs w:val="21"/>
        </w:rPr>
        <w:t>の促進を支援する。</w:t>
      </w:r>
      <w:bookmarkEnd w:id="1"/>
    </w:p>
    <w:p w14:paraId="61317702" w14:textId="1C73DAF7" w:rsidR="009A4542" w:rsidRPr="00563BFB" w:rsidRDefault="00846B85" w:rsidP="00E80CC7">
      <w:pPr>
        <w:ind w:leftChars="135" w:left="283"/>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本事業は、文部科学省科学技術人材育成費補助事業</w:t>
      </w:r>
      <w:bookmarkStart w:id="2" w:name="_Hlk179463311"/>
      <w:r w:rsidRPr="00563BFB">
        <w:rPr>
          <w:rFonts w:ascii="UD デジタル 教科書体 NK-R" w:eastAsia="UD デジタル 教科書体 NK-R" w:hAnsiTheme="minorEastAsia" w:cs="Meiryo UI" w:hint="eastAsia"/>
          <w:szCs w:val="21"/>
        </w:rPr>
        <w:t>「ダイバーシティ研究環境実現イニシアティブ（女性リーダー育成型）」</w:t>
      </w:r>
      <w:bookmarkEnd w:id="2"/>
      <w:r w:rsidRPr="00563BFB">
        <w:rPr>
          <w:rFonts w:ascii="UD デジタル 教科書体 NK-R" w:eastAsia="UD デジタル 教科書体 NK-R" w:hAnsiTheme="minorEastAsia" w:cs="Meiryo UI" w:hint="eastAsia"/>
          <w:szCs w:val="21"/>
        </w:rPr>
        <w:t>の採択を受けて実施するものである</w:t>
      </w:r>
      <w:r w:rsidR="00EF54DE" w:rsidRPr="00563BFB">
        <w:rPr>
          <w:rFonts w:ascii="UD デジタル 教科書体 NK-R" w:eastAsia="UD デジタル 教科書体 NK-R" w:hAnsiTheme="minorEastAsia" w:cs="Meiryo UI" w:hint="eastAsia"/>
          <w:szCs w:val="21"/>
        </w:rPr>
        <w:t>。</w:t>
      </w:r>
    </w:p>
    <w:p w14:paraId="68AC8231" w14:textId="77777777" w:rsidR="009A4542" w:rsidRPr="00563BFB" w:rsidRDefault="009A4542" w:rsidP="009A4542">
      <w:pPr>
        <w:ind w:left="210"/>
        <w:rPr>
          <w:rFonts w:ascii="UD デジタル 教科書体 NK-R" w:eastAsia="UD デジタル 教科書体 NK-R" w:hAnsiTheme="minorEastAsia" w:cs="Meiryo UI"/>
          <w:szCs w:val="21"/>
        </w:rPr>
      </w:pPr>
    </w:p>
    <w:p w14:paraId="4B443D69" w14:textId="1A9EC10B" w:rsidR="003E6212" w:rsidRPr="00563BFB" w:rsidRDefault="003E6212" w:rsidP="00292AB2">
      <w:pPr>
        <w:pStyle w:val="a7"/>
        <w:numPr>
          <w:ilvl w:val="0"/>
          <w:numId w:val="6"/>
        </w:numPr>
        <w:ind w:leftChars="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【応募条件】</w:t>
      </w:r>
    </w:p>
    <w:p w14:paraId="3A6A842F" w14:textId="27EC99A5" w:rsidR="00A618D8" w:rsidRPr="00563BFB" w:rsidRDefault="00846B85" w:rsidP="0071244E">
      <w:pPr>
        <w:ind w:left="420" w:firstLineChars="100" w:firstLine="21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徳島大学に所属し、</w:t>
      </w:r>
      <w:r w:rsidR="000A79C0" w:rsidRPr="00563BFB">
        <w:rPr>
          <w:rFonts w:ascii="UD デジタル 教科書体 NK-R" w:eastAsia="UD デジタル 教科書体 NK-R" w:hAnsiTheme="minorEastAsia" w:cs="Meiryo UI" w:hint="eastAsia"/>
          <w:szCs w:val="21"/>
        </w:rPr>
        <w:t>その</w:t>
      </w:r>
      <w:r w:rsidR="004D7ACE">
        <w:rPr>
          <w:rFonts w:ascii="UD デジタル 教科書体 NK-R" w:eastAsia="UD デジタル 教科書体 NK-R" w:hAnsiTheme="minorEastAsia" w:cs="Meiryo UI" w:hint="eastAsia"/>
          <w:szCs w:val="21"/>
        </w:rPr>
        <w:t>研究</w:t>
      </w:r>
      <w:r w:rsidR="006B3E39" w:rsidRPr="00563BFB">
        <w:rPr>
          <w:rFonts w:ascii="UD デジタル 教科書体 NK-R" w:eastAsia="UD デジタル 教科書体 NK-R" w:hAnsiTheme="minorEastAsia" w:cs="Meiryo UI" w:hint="eastAsia"/>
          <w:szCs w:val="21"/>
        </w:rPr>
        <w:t>分野に</w:t>
      </w:r>
      <w:r w:rsidR="00196B38">
        <w:rPr>
          <w:rFonts w:ascii="UD デジタル 教科書体 NK-R" w:eastAsia="UD デジタル 教科書体 NK-R" w:hAnsiTheme="minorEastAsia" w:cs="Meiryo UI" w:hint="eastAsia"/>
          <w:szCs w:val="21"/>
        </w:rPr>
        <w:t>おい</w:t>
      </w:r>
      <w:r w:rsidR="006B3E39" w:rsidRPr="00563BFB">
        <w:rPr>
          <w:rFonts w:ascii="UD デジタル 教科書体 NK-R" w:eastAsia="UD デジタル 教科書体 NK-R" w:hAnsiTheme="minorEastAsia" w:cs="Meiryo UI" w:hint="eastAsia"/>
          <w:szCs w:val="21"/>
        </w:rPr>
        <w:t>て</w:t>
      </w:r>
      <w:r w:rsidR="000A79C0" w:rsidRPr="00563BFB">
        <w:rPr>
          <w:rFonts w:ascii="UD デジタル 教科書体 NK-R" w:eastAsia="UD デジタル 教科書体 NK-R" w:hAnsiTheme="minorEastAsia" w:cs="Meiryo UI" w:hint="eastAsia"/>
          <w:szCs w:val="21"/>
        </w:rPr>
        <w:t>優れた</w:t>
      </w:r>
      <w:r w:rsidR="006B3E39" w:rsidRPr="00563BFB">
        <w:rPr>
          <w:rFonts w:ascii="UD デジタル 教科書体 NK-R" w:eastAsia="UD デジタル 教科書体 NK-R" w:hAnsiTheme="minorEastAsia" w:cs="Meiryo UI" w:hint="eastAsia"/>
          <w:szCs w:val="21"/>
        </w:rPr>
        <w:t>研究</w:t>
      </w:r>
      <w:r w:rsidR="000A79C0" w:rsidRPr="00563BFB">
        <w:rPr>
          <w:rFonts w:ascii="UD デジタル 教科書体 NK-R" w:eastAsia="UD デジタル 教科書体 NK-R" w:hAnsiTheme="minorEastAsia" w:cs="Meiryo UI" w:hint="eastAsia"/>
          <w:szCs w:val="21"/>
        </w:rPr>
        <w:t>成果</w:t>
      </w:r>
      <w:r w:rsidR="006B3E39" w:rsidRPr="00563BFB">
        <w:rPr>
          <w:rFonts w:ascii="UD デジタル 教科書体 NK-R" w:eastAsia="UD デジタル 教科書体 NK-R" w:hAnsiTheme="minorEastAsia" w:cs="Meiryo UI" w:hint="eastAsia"/>
          <w:szCs w:val="21"/>
        </w:rPr>
        <w:t>をあげ</w:t>
      </w:r>
      <w:r w:rsidR="00331C8D" w:rsidRPr="00563BFB">
        <w:rPr>
          <w:rFonts w:ascii="UD デジタル 教科書体 NK-R" w:eastAsia="UD デジタル 教科書体 NK-R" w:hAnsiTheme="minorEastAsia" w:cs="Meiryo UI" w:hint="eastAsia"/>
          <w:szCs w:val="21"/>
        </w:rPr>
        <w:t>、</w:t>
      </w:r>
      <w:r w:rsidR="006B3E39" w:rsidRPr="00563BFB">
        <w:rPr>
          <w:rFonts w:ascii="UD デジタル 教科書体 NK-R" w:eastAsia="UD デジタル 教科書体 NK-R" w:hAnsiTheme="minorEastAsia" w:cs="Meiryo UI" w:hint="eastAsia"/>
          <w:szCs w:val="21"/>
        </w:rPr>
        <w:t>かつ外部資金獲得に意欲的に取</w:t>
      </w:r>
      <w:r w:rsidR="00D477E0" w:rsidRPr="00563BFB">
        <w:rPr>
          <w:rFonts w:ascii="UD デジタル 教科書体 NK-R" w:eastAsia="UD デジタル 教科書体 NK-R" w:hAnsiTheme="minorEastAsia" w:cs="Meiryo UI" w:hint="eastAsia"/>
          <w:szCs w:val="21"/>
        </w:rPr>
        <w:t>り</w:t>
      </w:r>
      <w:r w:rsidR="006B3E39" w:rsidRPr="00563BFB">
        <w:rPr>
          <w:rFonts w:ascii="UD デジタル 教科書体 NK-R" w:eastAsia="UD デジタル 教科書体 NK-R" w:hAnsiTheme="minorEastAsia" w:cs="Meiryo UI" w:hint="eastAsia"/>
          <w:szCs w:val="21"/>
        </w:rPr>
        <w:t>組み</w:t>
      </w:r>
      <w:r w:rsidR="004D7ACE">
        <w:rPr>
          <w:rFonts w:ascii="UD デジタル 教科書体 NK-R" w:eastAsia="UD デジタル 教科書体 NK-R" w:hAnsiTheme="minorEastAsia" w:cs="Meiryo UI" w:hint="eastAsia"/>
          <w:szCs w:val="21"/>
        </w:rPr>
        <w:t>、</w:t>
      </w:r>
      <w:r w:rsidR="000A79C0" w:rsidRPr="00563BFB">
        <w:rPr>
          <w:rFonts w:ascii="UD デジタル 教科書体 NK-R" w:eastAsia="UD デジタル 教科書体 NK-R" w:hAnsiTheme="minorEastAsia" w:cs="Meiryo UI" w:hint="eastAsia"/>
          <w:szCs w:val="21"/>
        </w:rPr>
        <w:t>徳島大学</w:t>
      </w:r>
      <w:r w:rsidR="006B3E39" w:rsidRPr="00563BFB">
        <w:rPr>
          <w:rFonts w:ascii="UD デジタル 教科書体 NK-R" w:eastAsia="UD デジタル 教科書体 NK-R" w:hAnsiTheme="minorEastAsia" w:cs="Meiryo UI" w:hint="eastAsia"/>
          <w:szCs w:val="21"/>
        </w:rPr>
        <w:t>の</w:t>
      </w:r>
      <w:r w:rsidR="008F5066" w:rsidRPr="00563BFB">
        <w:rPr>
          <w:rFonts w:ascii="UD デジタル 教科書体 NK-R" w:eastAsia="UD デジタル 教科書体 NK-R" w:hAnsiTheme="minorEastAsia" w:cs="Meiryo UI" w:hint="eastAsia"/>
          <w:szCs w:val="21"/>
        </w:rPr>
        <w:t>研究力の向上に</w:t>
      </w:r>
      <w:r w:rsidR="006B3E39" w:rsidRPr="00563BFB">
        <w:rPr>
          <w:rFonts w:ascii="UD デジタル 教科書体 NK-R" w:eastAsia="UD デジタル 教科書体 NK-R" w:hAnsiTheme="minorEastAsia" w:cs="Meiryo UI" w:hint="eastAsia"/>
          <w:szCs w:val="21"/>
        </w:rPr>
        <w:t>貢献することが</w:t>
      </w:r>
      <w:r w:rsidR="008F5066" w:rsidRPr="00563BFB">
        <w:rPr>
          <w:rFonts w:ascii="UD デジタル 教科書体 NK-R" w:eastAsia="UD デジタル 教科書体 NK-R" w:hAnsiTheme="minorEastAsia" w:cs="Meiryo UI" w:hint="eastAsia"/>
          <w:szCs w:val="21"/>
        </w:rPr>
        <w:t>期待</w:t>
      </w:r>
      <w:r w:rsidR="006B3E39" w:rsidRPr="00563BFB">
        <w:rPr>
          <w:rFonts w:ascii="UD デジタル 教科書体 NK-R" w:eastAsia="UD デジタル 教科書体 NK-R" w:hAnsiTheme="minorEastAsia" w:cs="Meiryo UI" w:hint="eastAsia"/>
          <w:szCs w:val="21"/>
        </w:rPr>
        <w:t>される女性研究者（</w:t>
      </w:r>
      <w:r w:rsidR="00BF6DB8" w:rsidRPr="00563BFB">
        <w:rPr>
          <w:rFonts w:ascii="UD デジタル 教科書体 NK-R" w:eastAsia="UD デジタル 教科書体 NK-R" w:hAnsiTheme="minorEastAsia" w:cs="Meiryo UI" w:hint="eastAsia"/>
          <w:szCs w:val="21"/>
        </w:rPr>
        <w:t>講師、助教、特任研究員、研究員等</w:t>
      </w:r>
      <w:r w:rsidR="006B3E39" w:rsidRPr="00563BFB">
        <w:rPr>
          <w:rFonts w:ascii="UD デジタル 教科書体 NK-R" w:eastAsia="UD デジタル 教科書体 NK-R" w:hAnsiTheme="minorEastAsia" w:cs="Meiryo UI" w:hint="eastAsia"/>
          <w:szCs w:val="21"/>
        </w:rPr>
        <w:t>）</w:t>
      </w:r>
    </w:p>
    <w:p w14:paraId="3D24D9A6" w14:textId="215F3BA3" w:rsidR="00846B85" w:rsidRPr="00563BFB" w:rsidRDefault="00FF1604" w:rsidP="00563BFB">
      <w:pPr>
        <w:ind w:left="210" w:firstLine="210"/>
        <w:rPr>
          <w:rFonts w:ascii="UD デジタル 教科書体 NK-R" w:eastAsia="UD デジタル 教科書体 NK-R" w:hAnsiTheme="minorEastAsia" w:cs="Meiryo UI"/>
          <w:szCs w:val="21"/>
        </w:rPr>
      </w:pPr>
      <w:r>
        <w:rPr>
          <w:rFonts w:ascii="UD デジタル 教科書体 NK-R" w:eastAsia="UD デジタル 教科書体 NK-R" w:hAnsiTheme="minorEastAsia" w:cs="Meiryo UI" w:hint="eastAsia"/>
          <w:szCs w:val="21"/>
        </w:rPr>
        <w:t>※</w:t>
      </w:r>
      <w:r w:rsidR="00846B85" w:rsidRPr="00563BFB">
        <w:rPr>
          <w:rFonts w:ascii="UD デジタル 教科書体 NK-R" w:eastAsia="UD デジタル 教科書体 NK-R" w:hAnsiTheme="minorEastAsia" w:cs="Meiryo UI" w:hint="eastAsia"/>
          <w:szCs w:val="21"/>
        </w:rPr>
        <w:t>産前・産後休暇中、育児休業中及び介護休業中の者を除く。</w:t>
      </w:r>
    </w:p>
    <w:p w14:paraId="235DCA01" w14:textId="66E72E73" w:rsidR="00A618D8" w:rsidRPr="009661EA" w:rsidRDefault="00292AB2" w:rsidP="00DE78C2">
      <w:pPr>
        <w:ind w:firstLine="420"/>
        <w:rPr>
          <w:rFonts w:ascii="UD デジタル 教科書体 NK-R" w:eastAsia="UD デジタル 教科書体 NK-R" w:hAnsiTheme="minorEastAsia" w:cs="Meiryo UI"/>
          <w:szCs w:val="21"/>
        </w:rPr>
      </w:pPr>
      <w:r w:rsidRPr="0068711B">
        <w:rPr>
          <w:rFonts w:ascii="UD デジタル 教科書体 NK-R" w:eastAsia="UD デジタル 教科書体 NK-R" w:hAnsiTheme="minorEastAsia" w:cs="Meiryo UI" w:hint="eastAsia"/>
          <w:szCs w:val="21"/>
          <w:u w:val="single"/>
        </w:rPr>
        <w:t>※</w:t>
      </w:r>
      <w:r w:rsidR="00A618D8" w:rsidRPr="0068711B">
        <w:rPr>
          <w:rFonts w:ascii="UD デジタル 教科書体 NK-R" w:eastAsia="UD デジタル 教科書体 NK-R" w:hAnsiTheme="minorEastAsia" w:cs="Meiryo UI" w:hint="eastAsia"/>
          <w:szCs w:val="21"/>
          <w:u w:val="single"/>
        </w:rPr>
        <w:t>講師、助教にあっては</w:t>
      </w:r>
      <w:r w:rsidR="004D3BD8" w:rsidRPr="0068711B">
        <w:rPr>
          <w:rFonts w:ascii="UD デジタル 教科書体 NK-R" w:eastAsia="UD デジタル 教科書体 NK-R" w:hAnsiTheme="minorEastAsia" w:cs="Meiryo UI" w:hint="eastAsia"/>
          <w:szCs w:val="21"/>
          <w:u w:val="single"/>
        </w:rPr>
        <w:t>、</w:t>
      </w:r>
      <w:r w:rsidRPr="0068711B">
        <w:rPr>
          <w:rFonts w:ascii="UD デジタル 教科書体 NK-R" w:eastAsia="UD デジタル 教科書体 NK-R" w:hAnsiTheme="minorEastAsia" w:cs="Meiryo UI" w:hint="eastAsia"/>
          <w:szCs w:val="21"/>
          <w:u w:val="single"/>
        </w:rPr>
        <w:t>今</w:t>
      </w:r>
      <w:r w:rsidR="004D3BD8" w:rsidRPr="0068711B">
        <w:rPr>
          <w:rFonts w:ascii="UD デジタル 教科書体 NK-R" w:eastAsia="UD デジタル 教科書体 NK-R" w:hAnsiTheme="minorEastAsia" w:cs="Meiryo UI" w:hint="eastAsia"/>
          <w:szCs w:val="21"/>
          <w:u w:val="single"/>
        </w:rPr>
        <w:t>年度（</w:t>
      </w:r>
      <w:r w:rsidR="00331C8D" w:rsidRPr="0068711B">
        <w:rPr>
          <w:rFonts w:ascii="UD デジタル 教科書体 NK-R" w:eastAsia="UD デジタル 教科書体 NK-R" w:hAnsiTheme="minorEastAsia" w:cs="Meiryo UI" w:hint="eastAsia"/>
          <w:szCs w:val="21"/>
          <w:u w:val="single"/>
        </w:rPr>
        <w:t>202</w:t>
      </w:r>
      <w:r w:rsidR="00BB727C" w:rsidRPr="0068711B">
        <w:rPr>
          <w:rFonts w:ascii="UD デジタル 教科書体 NK-R" w:eastAsia="UD デジタル 教科書体 NK-R" w:hAnsiTheme="minorEastAsia" w:cs="Meiryo UI" w:hint="eastAsia"/>
          <w:szCs w:val="21"/>
          <w:u w:val="single"/>
        </w:rPr>
        <w:t>5</w:t>
      </w:r>
      <w:r w:rsidR="00A618D8" w:rsidRPr="0068711B">
        <w:rPr>
          <w:rFonts w:ascii="UD デジタル 教科書体 NK-R" w:eastAsia="UD デジタル 教科書体 NK-R" w:hAnsiTheme="minorEastAsia" w:cs="Meiryo UI" w:hint="eastAsia"/>
          <w:szCs w:val="21"/>
          <w:u w:val="single"/>
        </w:rPr>
        <w:t>年度</w:t>
      </w:r>
      <w:r w:rsidR="004D3BD8" w:rsidRPr="0068711B">
        <w:rPr>
          <w:rFonts w:ascii="UD デジタル 教科書体 NK-R" w:eastAsia="UD デジタル 教科書体 NK-R" w:hAnsiTheme="minorEastAsia" w:cs="Meiryo UI" w:hint="eastAsia"/>
          <w:szCs w:val="21"/>
          <w:u w:val="single"/>
        </w:rPr>
        <w:t>）</w:t>
      </w:r>
      <w:r w:rsidR="00EF54DE" w:rsidRPr="0068711B">
        <w:rPr>
          <w:rFonts w:ascii="UD デジタル 教科書体 NK-R" w:eastAsia="UD デジタル 教科書体 NK-R" w:hAnsiTheme="minorEastAsia" w:cs="Meiryo UI" w:hint="eastAsia"/>
          <w:szCs w:val="21"/>
          <w:u w:val="single"/>
        </w:rPr>
        <w:t>内</w:t>
      </w:r>
      <w:r w:rsidR="00331C8D" w:rsidRPr="0068711B">
        <w:rPr>
          <w:rFonts w:ascii="UD デジタル 教科書体 NK-R" w:eastAsia="UD デジタル 教科書体 NK-R" w:hAnsiTheme="minorEastAsia" w:cs="Meiryo UI" w:hint="eastAsia"/>
          <w:szCs w:val="21"/>
          <w:u w:val="single"/>
        </w:rPr>
        <w:t>に</w:t>
      </w:r>
      <w:r w:rsidR="00A618D8" w:rsidRPr="0068711B">
        <w:rPr>
          <w:rFonts w:ascii="UD デジタル 教科書体 NK-R" w:eastAsia="UD デジタル 教科書体 NK-R" w:hAnsiTheme="minorEastAsia" w:cs="Meiryo UI" w:hint="eastAsia"/>
          <w:szCs w:val="21"/>
          <w:u w:val="single"/>
        </w:rPr>
        <w:t>外部資金申請</w:t>
      </w:r>
      <w:r w:rsidR="00B83F0A" w:rsidRPr="0068711B">
        <w:rPr>
          <w:rFonts w:ascii="UD デジタル 教科書体 NK-R" w:eastAsia="UD デジタル 教科書体 NK-R" w:hAnsiTheme="minorEastAsia" w:cs="Meiryo UI" w:hint="eastAsia"/>
          <w:szCs w:val="21"/>
          <w:u w:val="single"/>
        </w:rPr>
        <w:t>を前提</w:t>
      </w:r>
      <w:r w:rsidR="00A618D8" w:rsidRPr="009661EA">
        <w:rPr>
          <w:rFonts w:ascii="UD デジタル 教科書体 NK-R" w:eastAsia="UD デジタル 教科書体 NK-R" w:hAnsiTheme="minorEastAsia" w:cs="Meiryo UI" w:hint="eastAsia"/>
          <w:szCs w:val="21"/>
        </w:rPr>
        <w:t>とし</w:t>
      </w:r>
      <w:r w:rsidR="004D7ACE">
        <w:rPr>
          <w:rFonts w:ascii="UD デジタル 教科書体 NK-R" w:eastAsia="UD デジタル 教科書体 NK-R" w:hAnsiTheme="minorEastAsia" w:cs="Meiryo UI" w:hint="eastAsia"/>
          <w:szCs w:val="21"/>
        </w:rPr>
        <w:t>てい</w:t>
      </w:r>
      <w:r w:rsidR="00A618D8" w:rsidRPr="009661EA">
        <w:rPr>
          <w:rFonts w:ascii="UD デジタル 教科書体 NK-R" w:eastAsia="UD デジタル 教科書体 NK-R" w:hAnsiTheme="minorEastAsia" w:cs="Meiryo UI" w:hint="eastAsia"/>
          <w:szCs w:val="21"/>
        </w:rPr>
        <w:t>ること</w:t>
      </w:r>
      <w:r w:rsidR="002241B8" w:rsidRPr="009661EA">
        <w:rPr>
          <w:rFonts w:ascii="UD デジタル 教科書体 NK-R" w:eastAsia="UD デジタル 教科書体 NK-R" w:hAnsiTheme="minorEastAsia" w:cs="Meiryo UI" w:hint="eastAsia"/>
          <w:szCs w:val="21"/>
        </w:rPr>
        <w:t>。</w:t>
      </w:r>
    </w:p>
    <w:p w14:paraId="481000CD" w14:textId="4DEDE517" w:rsidR="009A466F" w:rsidRPr="009A466F" w:rsidRDefault="009A466F" w:rsidP="009A466F">
      <w:pPr>
        <w:ind w:left="420"/>
        <w:rPr>
          <w:rFonts w:ascii="UD デジタル 教科書体 NK-R" w:eastAsia="UD デジタル 教科書体 NK-R" w:hAnsiTheme="minorEastAsia" w:cs="Meiryo UI"/>
          <w:szCs w:val="21"/>
        </w:rPr>
      </w:pPr>
      <w:r w:rsidRPr="0068711B">
        <w:rPr>
          <w:rFonts w:ascii="UD デジタル 教科書体 NK-R" w:eastAsia="UD デジタル 教科書体 NK-R" w:hAnsiTheme="minorEastAsia" w:cs="Meiryo UI" w:hint="eastAsia"/>
          <w:szCs w:val="21"/>
          <w:u w:val="single"/>
        </w:rPr>
        <w:t>※研究支援・産官学連携センターが実施する令和８年度科研費研究計画調書ブラッシュアップ募集に応募し、名誉教授等の研究計画調書査読を実施</w:t>
      </w:r>
      <w:r w:rsidRPr="009661EA">
        <w:rPr>
          <w:rFonts w:ascii="UD デジタル 教科書体 NK-R" w:eastAsia="UD デジタル 教科書体 NK-R" w:hAnsiTheme="minorEastAsia" w:cs="Meiryo UI" w:hint="eastAsia"/>
          <w:szCs w:val="21"/>
        </w:rPr>
        <w:t>すること。</w:t>
      </w:r>
    </w:p>
    <w:p w14:paraId="6FC53DF8" w14:textId="18F3BEBE" w:rsidR="001C0927" w:rsidRPr="00563BFB" w:rsidRDefault="00292AB2" w:rsidP="00DE78C2">
      <w:pPr>
        <w:ind w:firstLine="42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w:t>
      </w:r>
      <w:r w:rsidR="007837EE" w:rsidRPr="00563BFB">
        <w:rPr>
          <w:rFonts w:ascii="UD デジタル 教科書体 NK-R" w:eastAsia="UD デジタル 教科書体 NK-R" w:hAnsiTheme="minorEastAsia" w:cs="Meiryo UI" w:hint="eastAsia"/>
          <w:szCs w:val="21"/>
        </w:rPr>
        <w:t>1研究者につき1課題のみの応募とする。</w:t>
      </w:r>
    </w:p>
    <w:p w14:paraId="19DDEDC7" w14:textId="77777777" w:rsidR="00BE578C" w:rsidRPr="00563BFB" w:rsidRDefault="00BE578C" w:rsidP="00733219">
      <w:pPr>
        <w:ind w:firstLineChars="100" w:firstLine="210"/>
        <w:rPr>
          <w:rFonts w:ascii="UD デジタル 教科書体 NK-R" w:eastAsia="UD デジタル 教科書体 NK-R" w:hAnsiTheme="minorEastAsia" w:cs="Meiryo UI"/>
          <w:szCs w:val="21"/>
        </w:rPr>
      </w:pPr>
    </w:p>
    <w:p w14:paraId="4C6F38F0" w14:textId="75E69230" w:rsidR="00733219" w:rsidRPr="00563BFB" w:rsidRDefault="00733219" w:rsidP="00292AB2">
      <w:pPr>
        <w:pStyle w:val="a7"/>
        <w:numPr>
          <w:ilvl w:val="0"/>
          <w:numId w:val="6"/>
        </w:numPr>
        <w:ind w:leftChars="0"/>
        <w:rPr>
          <w:rFonts w:ascii="UD デジタル 教科書体 NK-R" w:eastAsia="UD デジタル 教科書体 NK-R" w:hAnsiTheme="minorEastAsia" w:cs="Meiryo UI"/>
          <w:szCs w:val="21"/>
        </w:rPr>
      </w:pPr>
      <w:bookmarkStart w:id="3" w:name="_Hlk194564671"/>
      <w:r w:rsidRPr="00563BFB">
        <w:rPr>
          <w:rFonts w:ascii="UD デジタル 教科書体 NK-R" w:eastAsia="UD デジタル 教科書体 NK-R" w:hAnsiTheme="minorEastAsia" w:cs="Meiryo UI" w:hint="eastAsia"/>
          <w:szCs w:val="21"/>
        </w:rPr>
        <w:t>【支援内容】</w:t>
      </w:r>
    </w:p>
    <w:p w14:paraId="6E6E58EB" w14:textId="322686D2" w:rsidR="002D44E7" w:rsidRDefault="002D44E7" w:rsidP="00611CD0">
      <w:pPr>
        <w:ind w:firstLine="44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 xml:space="preserve">50万円以内　</w:t>
      </w:r>
      <w:r w:rsidR="00866395">
        <w:rPr>
          <w:rFonts w:ascii="UD デジタル 教科書体 NK-R" w:eastAsia="UD デジタル 教科書体 NK-R" w:hAnsiTheme="minorEastAsia" w:cs="Meiryo UI" w:hint="eastAsia"/>
          <w:szCs w:val="21"/>
        </w:rPr>
        <w:t>4</w:t>
      </w:r>
      <w:r w:rsidRPr="00563BFB">
        <w:rPr>
          <w:rFonts w:ascii="UD デジタル 教科書体 NK-R" w:eastAsia="UD デジタル 教科書体 NK-R" w:hAnsiTheme="minorEastAsia" w:cs="Meiryo UI" w:hint="eastAsia"/>
          <w:szCs w:val="21"/>
        </w:rPr>
        <w:t>件程度</w:t>
      </w:r>
    </w:p>
    <w:p w14:paraId="49B7EA00" w14:textId="7CE3581B" w:rsidR="009A466F" w:rsidRPr="009A466F" w:rsidRDefault="00866395" w:rsidP="009A466F">
      <w:pPr>
        <w:ind w:left="440"/>
        <w:rPr>
          <w:rFonts w:ascii="UD デジタル 教科書体 NK-R" w:eastAsia="UD デジタル 教科書体 NK-R" w:hAnsiTheme="minorEastAsia" w:cs="Meiryo UI"/>
          <w:szCs w:val="21"/>
        </w:rPr>
      </w:pPr>
      <w:r w:rsidRPr="009A466F">
        <w:rPr>
          <w:rFonts w:ascii="UD デジタル 教科書体 NK-R" w:eastAsia="UD デジタル 教科書体 NK-R" w:hAnsiTheme="minorEastAsia" w:cs="Meiryo UI" w:hint="eastAsia"/>
          <w:szCs w:val="21"/>
        </w:rPr>
        <w:t>※研究中断から３年以内に産前・産後休暇、育児休業及び介護休業から復帰した本学に所属する</w:t>
      </w:r>
      <w:r w:rsidR="004D7ACE">
        <w:rPr>
          <w:rFonts w:ascii="UD デジタル 教科書体 NK-R" w:eastAsia="UD デジタル 教科書体 NK-R" w:hAnsiTheme="minorEastAsia" w:cs="Meiryo UI" w:hint="eastAsia"/>
          <w:szCs w:val="21"/>
        </w:rPr>
        <w:t>女性</w:t>
      </w:r>
      <w:r w:rsidRPr="009A466F">
        <w:rPr>
          <w:rFonts w:ascii="UD デジタル 教科書体 NK-R" w:eastAsia="UD デジタル 教科書体 NK-R" w:hAnsiTheme="minorEastAsia" w:cs="Meiryo UI" w:hint="eastAsia"/>
          <w:szCs w:val="21"/>
        </w:rPr>
        <w:t>研究者の</w:t>
      </w:r>
      <w:r w:rsidR="00E860B5" w:rsidRPr="0077467B">
        <w:rPr>
          <w:rFonts w:ascii="UD デジタル 教科書体 NK-R" w:eastAsia="UD デジタル 教科書体 NK-R" w:hAnsiTheme="minorEastAsia" w:cs="Meiryo UI" w:hint="eastAsia"/>
          <w:szCs w:val="21"/>
          <w:u w:val="single"/>
        </w:rPr>
        <w:t>復帰</w:t>
      </w:r>
      <w:r w:rsidRPr="0077467B">
        <w:rPr>
          <w:rFonts w:ascii="UD デジタル 教科書体 NK-R" w:eastAsia="UD デジタル 教科書体 NK-R" w:hAnsiTheme="minorEastAsia" w:cs="Meiryo UI" w:hint="eastAsia"/>
          <w:szCs w:val="21"/>
          <w:u w:val="single"/>
        </w:rPr>
        <w:t>ス</w:t>
      </w:r>
      <w:r w:rsidRPr="0068711B">
        <w:rPr>
          <w:rFonts w:ascii="UD デジタル 教科書体 NK-R" w:eastAsia="UD デジタル 教科書体 NK-R" w:hAnsiTheme="minorEastAsia" w:cs="Meiryo UI" w:hint="eastAsia"/>
          <w:szCs w:val="21"/>
          <w:u w:val="single"/>
        </w:rPr>
        <w:t>タートアップ優先枠</w:t>
      </w:r>
      <w:r w:rsidRPr="009A466F">
        <w:rPr>
          <w:rFonts w:ascii="UD デジタル 教科書体 NK-R" w:eastAsia="UD デジタル 教科書体 NK-R" w:hAnsiTheme="minorEastAsia" w:cs="Meiryo UI" w:hint="eastAsia"/>
          <w:szCs w:val="21"/>
        </w:rPr>
        <w:t>を1～2件設ける</w:t>
      </w:r>
      <w:r w:rsidR="009A466F" w:rsidRPr="009A466F">
        <w:rPr>
          <w:rFonts w:ascii="UD デジタル 教科書体 NK-R" w:eastAsia="UD デジタル 教科書体 NK-R" w:hAnsiTheme="minorEastAsia" w:cs="Meiryo UI" w:hint="eastAsia"/>
          <w:szCs w:val="21"/>
        </w:rPr>
        <w:t>。</w:t>
      </w:r>
    </w:p>
    <w:p w14:paraId="480AE0C5" w14:textId="77777777" w:rsidR="00BE578C" w:rsidRPr="00866395" w:rsidRDefault="00BE578C" w:rsidP="007837EE">
      <w:pPr>
        <w:ind w:firstLineChars="100" w:firstLine="210"/>
        <w:rPr>
          <w:rFonts w:ascii="UD デジタル 教科書体 NK-R" w:eastAsia="UD デジタル 教科書体 NK-R" w:hAnsiTheme="minorEastAsia" w:cs="Meiryo UI"/>
          <w:szCs w:val="21"/>
        </w:rPr>
      </w:pPr>
    </w:p>
    <w:p w14:paraId="634A4BED" w14:textId="4043D294" w:rsidR="00733219" w:rsidRPr="00563BFB" w:rsidRDefault="00A6100A" w:rsidP="00292AB2">
      <w:pPr>
        <w:pStyle w:val="a7"/>
        <w:numPr>
          <w:ilvl w:val="0"/>
          <w:numId w:val="6"/>
        </w:numPr>
        <w:ind w:leftChars="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【支援期間】</w:t>
      </w:r>
    </w:p>
    <w:p w14:paraId="1D6D22A9" w14:textId="5E629785" w:rsidR="00A6100A" w:rsidRPr="00563BFB" w:rsidRDefault="00A6100A" w:rsidP="00611CD0">
      <w:pPr>
        <w:ind w:firstLine="44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202</w:t>
      </w:r>
      <w:r w:rsidR="00611CD0" w:rsidRPr="00563BFB">
        <w:rPr>
          <w:rFonts w:ascii="UD デジタル 教科書体 NK-R" w:eastAsia="UD デジタル 教科書体 NK-R" w:hAnsiTheme="minorEastAsia" w:cs="Meiryo UI" w:hint="eastAsia"/>
          <w:szCs w:val="21"/>
        </w:rPr>
        <w:t>5</w:t>
      </w:r>
      <w:r w:rsidRPr="00563BFB">
        <w:rPr>
          <w:rFonts w:ascii="UD デジタル 教科書体 NK-R" w:eastAsia="UD デジタル 教科書体 NK-R" w:hAnsiTheme="minorEastAsia" w:cs="Meiryo UI" w:hint="eastAsia"/>
          <w:szCs w:val="21"/>
        </w:rPr>
        <w:t>年</w:t>
      </w:r>
      <w:bookmarkStart w:id="4" w:name="_Hlk194568024"/>
      <w:r w:rsidR="00805715">
        <w:rPr>
          <w:rFonts w:ascii="UD デジタル 教科書体 NK-R" w:eastAsia="UD デジタル 教科書体 NK-R" w:hAnsiTheme="minorEastAsia" w:cs="Meiryo UI" w:hint="eastAsia"/>
          <w:szCs w:val="21"/>
        </w:rPr>
        <w:t>採択</w:t>
      </w:r>
      <w:r w:rsidRPr="00563BFB">
        <w:rPr>
          <w:rFonts w:ascii="UD デジタル 教科書体 NK-R" w:eastAsia="UD デジタル 教科書体 NK-R" w:hAnsiTheme="minorEastAsia" w:cs="Meiryo UI" w:hint="eastAsia"/>
          <w:szCs w:val="21"/>
        </w:rPr>
        <w:t>決定通知日</w:t>
      </w:r>
      <w:bookmarkEnd w:id="4"/>
      <w:r w:rsidRPr="00563BFB">
        <w:rPr>
          <w:rFonts w:ascii="UD デジタル 教科書体 NK-R" w:eastAsia="UD デジタル 教科書体 NK-R" w:hAnsiTheme="minorEastAsia" w:cs="Meiryo UI" w:hint="eastAsia"/>
          <w:szCs w:val="21"/>
        </w:rPr>
        <w:t>～202</w:t>
      </w:r>
      <w:r w:rsidR="00611CD0" w:rsidRPr="00563BFB">
        <w:rPr>
          <w:rFonts w:ascii="UD デジタル 教科書体 NK-R" w:eastAsia="UD デジタル 教科書体 NK-R" w:hAnsiTheme="minorEastAsia" w:cs="Meiryo UI" w:hint="eastAsia"/>
          <w:szCs w:val="21"/>
        </w:rPr>
        <w:t>6</w:t>
      </w:r>
      <w:r w:rsidRPr="00563BFB">
        <w:rPr>
          <w:rFonts w:ascii="UD デジタル 教科書体 NK-R" w:eastAsia="UD デジタル 教科書体 NK-R" w:hAnsiTheme="minorEastAsia" w:cs="Meiryo UI" w:hint="eastAsia"/>
          <w:szCs w:val="21"/>
        </w:rPr>
        <w:t>年</w:t>
      </w:r>
      <w:r w:rsidR="00611CD0" w:rsidRPr="00563BFB">
        <w:rPr>
          <w:rFonts w:ascii="UD デジタル 教科書体 NK-R" w:eastAsia="UD デジタル 教科書体 NK-R" w:hAnsiTheme="minorEastAsia" w:cs="Meiryo UI" w:hint="eastAsia"/>
          <w:szCs w:val="21"/>
        </w:rPr>
        <w:t>2</w:t>
      </w:r>
      <w:r w:rsidRPr="00563BFB">
        <w:rPr>
          <w:rFonts w:ascii="UD デジタル 教科書体 NK-R" w:eastAsia="UD デジタル 教科書体 NK-R" w:hAnsiTheme="minorEastAsia" w:cs="Meiryo UI" w:hint="eastAsia"/>
          <w:szCs w:val="21"/>
        </w:rPr>
        <w:t>月末日</w:t>
      </w:r>
    </w:p>
    <w:p w14:paraId="7B84CA73" w14:textId="77777777" w:rsidR="00BE578C" w:rsidRPr="00563BFB" w:rsidRDefault="00BE578C" w:rsidP="007837EE">
      <w:pPr>
        <w:ind w:firstLineChars="100" w:firstLine="210"/>
        <w:rPr>
          <w:rFonts w:ascii="UD デジタル 教科書体 NK-R" w:eastAsia="UD デジタル 教科書体 NK-R" w:hAnsiTheme="minorEastAsia" w:cs="Meiryo UI"/>
          <w:szCs w:val="21"/>
        </w:rPr>
      </w:pPr>
    </w:p>
    <w:p w14:paraId="3EDFF2A8" w14:textId="53ACB38E" w:rsidR="008E2E7C" w:rsidRPr="00563BFB" w:rsidRDefault="008E2E7C" w:rsidP="00292AB2">
      <w:pPr>
        <w:pStyle w:val="a7"/>
        <w:numPr>
          <w:ilvl w:val="0"/>
          <w:numId w:val="6"/>
        </w:numPr>
        <w:ind w:leftChars="0"/>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【支援対象となる経費】</w:t>
      </w:r>
    </w:p>
    <w:p w14:paraId="57648946" w14:textId="1541ED3E" w:rsidR="004D7ACE" w:rsidRPr="00563BFB" w:rsidRDefault="004D7ACE" w:rsidP="00611CD0">
      <w:pPr>
        <w:ind w:firstLine="440"/>
        <w:rPr>
          <w:rFonts w:ascii="UD デジタル 教科書体 NK-R" w:eastAsia="UD デジタル 教科書体 NK-R" w:hAnsiTheme="minorEastAsia" w:cs="Meiryo UI"/>
          <w:szCs w:val="21"/>
        </w:rPr>
      </w:pPr>
      <w:bookmarkStart w:id="5" w:name="_Hlk194567708"/>
      <w:r>
        <w:rPr>
          <w:rFonts w:ascii="UD デジタル 教科書体 NK-R" w:eastAsia="UD デジタル 教科書体 NK-R" w:hAnsiTheme="minorEastAsia" w:cs="Meiryo UI" w:hint="eastAsia"/>
          <w:szCs w:val="21"/>
        </w:rPr>
        <w:t>備品費、</w:t>
      </w:r>
      <w:r w:rsidRPr="00563BFB">
        <w:rPr>
          <w:rFonts w:ascii="UD デジタル 教科書体 NK-R" w:eastAsia="UD デジタル 教科書体 NK-R" w:hAnsiTheme="minorEastAsia" w:cs="Meiryo UI" w:hint="eastAsia"/>
          <w:szCs w:val="21"/>
        </w:rPr>
        <w:t>消耗品費・旅費・雑役務費</w:t>
      </w:r>
      <w:r>
        <w:rPr>
          <w:rFonts w:ascii="UD デジタル 教科書体 NK-R" w:eastAsia="UD デジタル 教科書体 NK-R" w:hAnsiTheme="minorEastAsia" w:cs="Meiryo UI" w:hint="eastAsia"/>
          <w:szCs w:val="21"/>
        </w:rPr>
        <w:t>、その他</w:t>
      </w:r>
    </w:p>
    <w:bookmarkEnd w:id="5"/>
    <w:p w14:paraId="3E90C2AF" w14:textId="77777777" w:rsidR="009B6982" w:rsidRPr="003E6212" w:rsidRDefault="009B6982" w:rsidP="008E2E7C">
      <w:pPr>
        <w:ind w:firstLineChars="100" w:firstLine="210"/>
        <w:rPr>
          <w:rFonts w:ascii="UD デジタル 教科書体 NK-R" w:eastAsia="UD デジタル 教科書体 NK-R" w:hAnsiTheme="minorEastAsia" w:cs="Meiryo UI"/>
          <w:szCs w:val="21"/>
        </w:rPr>
      </w:pPr>
    </w:p>
    <w:p w14:paraId="1586A73A" w14:textId="76C0CDE3" w:rsidR="00330147" w:rsidRDefault="00D471CB" w:rsidP="00292AB2">
      <w:pPr>
        <w:pStyle w:val="a7"/>
        <w:numPr>
          <w:ilvl w:val="0"/>
          <w:numId w:val="6"/>
        </w:numPr>
        <w:ind w:leftChars="0"/>
        <w:rPr>
          <w:rFonts w:ascii="UD デジタル 教科書体 NK-R" w:eastAsia="UD デジタル 教科書体 NK-R" w:hAnsiTheme="minorEastAsia" w:cs="Meiryo UI"/>
          <w:szCs w:val="21"/>
        </w:rPr>
      </w:pPr>
      <w:r w:rsidRPr="00292AB2">
        <w:rPr>
          <w:rFonts w:ascii="UD デジタル 教科書体 NK-R" w:eastAsia="UD デジタル 教科書体 NK-R" w:hAnsiTheme="minorEastAsia" w:cs="Meiryo UI" w:hint="eastAsia"/>
          <w:szCs w:val="21"/>
        </w:rPr>
        <w:t>【</w:t>
      </w:r>
      <w:r w:rsidR="0077655F" w:rsidRPr="00292AB2">
        <w:rPr>
          <w:rFonts w:ascii="UD デジタル 教科書体 NK-R" w:eastAsia="UD デジタル 教科書体 NK-R" w:hAnsiTheme="minorEastAsia" w:cs="Meiryo UI" w:hint="eastAsia"/>
          <w:szCs w:val="21"/>
        </w:rPr>
        <w:t>応募</w:t>
      </w:r>
      <w:r w:rsidR="002241B8" w:rsidRPr="00292AB2">
        <w:rPr>
          <w:rFonts w:ascii="UD デジタル 教科書体 NK-R" w:eastAsia="UD デジタル 教科書体 NK-R" w:hAnsiTheme="minorEastAsia" w:cs="Meiryo UI" w:hint="eastAsia"/>
          <w:szCs w:val="21"/>
        </w:rPr>
        <w:t>書類</w:t>
      </w:r>
      <w:r w:rsidR="001463C4">
        <w:rPr>
          <w:rFonts w:ascii="UD デジタル 教科書体 NK-R" w:eastAsia="UD デジタル 教科書体 NK-R" w:hAnsiTheme="minorEastAsia" w:cs="Meiryo UI" w:hint="eastAsia"/>
          <w:szCs w:val="21"/>
        </w:rPr>
        <w:t>等</w:t>
      </w:r>
      <w:r w:rsidRPr="00292AB2">
        <w:rPr>
          <w:rFonts w:ascii="UD デジタル 教科書体 NK-R" w:eastAsia="UD デジタル 教科書体 NK-R" w:hAnsiTheme="minorEastAsia" w:cs="Meiryo UI" w:hint="eastAsia"/>
          <w:szCs w:val="21"/>
        </w:rPr>
        <w:t>】</w:t>
      </w:r>
      <w:r w:rsidR="007706A1" w:rsidRPr="00292AB2">
        <w:rPr>
          <w:rFonts w:ascii="UD デジタル 教科書体 NK-R" w:eastAsia="UD デジタル 教科書体 NK-R" w:hAnsiTheme="minorEastAsia" w:cs="Meiryo UI" w:hint="eastAsia"/>
          <w:szCs w:val="21"/>
        </w:rPr>
        <w:t xml:space="preserve"> </w:t>
      </w:r>
    </w:p>
    <w:p w14:paraId="5D72BB00" w14:textId="3ACF1081" w:rsidR="009A466F" w:rsidRPr="009661EA" w:rsidRDefault="009A466F" w:rsidP="009A466F">
      <w:pPr>
        <w:ind w:firstLine="440"/>
        <w:rPr>
          <w:rFonts w:ascii="UD デジタル 教科書体 NK-R" w:eastAsia="UD デジタル 教科書体 NK-R" w:hAnsiTheme="minorEastAsia" w:cs="Meiryo UI"/>
          <w:szCs w:val="21"/>
        </w:rPr>
      </w:pPr>
      <w:bookmarkStart w:id="6" w:name="_Hlk194567405"/>
      <w:r w:rsidRPr="009661EA">
        <w:rPr>
          <w:rFonts w:ascii="UD デジタル 教科書体 NK-R" w:eastAsia="UD デジタル 教科書体 NK-R" w:hAnsiTheme="minorEastAsia" w:cs="Meiryo UI" w:hint="eastAsia"/>
          <w:szCs w:val="21"/>
        </w:rPr>
        <w:t>・</w:t>
      </w:r>
      <w:r w:rsidR="00FF1604" w:rsidRPr="00FF1604">
        <w:rPr>
          <w:rFonts w:ascii="UD デジタル 教科書体 NK-R" w:eastAsia="UD デジタル 教科書体 NK-R" w:hAnsiTheme="minorEastAsia" w:cs="Meiryo UI" w:hint="eastAsia"/>
          <w:szCs w:val="21"/>
        </w:rPr>
        <w:t>研究計画調書</w:t>
      </w:r>
      <w:r w:rsidR="00E6435B">
        <w:rPr>
          <w:rFonts w:ascii="UD デジタル 教科書体 NK-R" w:eastAsia="UD デジタル 教科書体 NK-R" w:hAnsiTheme="minorEastAsia" w:cs="Meiryo UI" w:hint="eastAsia"/>
          <w:szCs w:val="21"/>
        </w:rPr>
        <w:t>（</w:t>
      </w:r>
      <w:r w:rsidR="00E6435B" w:rsidRPr="00E6435B">
        <w:rPr>
          <w:rFonts w:ascii="UD デジタル 教科書体 NK-R" w:eastAsia="UD デジタル 教科書体 NK-R" w:hAnsiTheme="minorEastAsia" w:cs="Meiryo UI" w:hint="eastAsia"/>
          <w:szCs w:val="21"/>
        </w:rPr>
        <w:t>様式1</w:t>
      </w:r>
      <w:r w:rsidR="00E6435B">
        <w:rPr>
          <w:rFonts w:ascii="UD デジタル 教科書体 NK-R" w:eastAsia="UD デジタル 教科書体 NK-R" w:hAnsiTheme="minorEastAsia" w:cs="Meiryo UI" w:hint="eastAsia"/>
          <w:szCs w:val="21"/>
        </w:rPr>
        <w:t>）</w:t>
      </w:r>
    </w:p>
    <w:p w14:paraId="157CCC10" w14:textId="0FC509FB" w:rsidR="009A466F" w:rsidRPr="009661EA" w:rsidRDefault="009A466F" w:rsidP="009A466F">
      <w:pPr>
        <w:ind w:firstLine="440"/>
        <w:rPr>
          <w:rFonts w:ascii="UD デジタル 教科書体 NK-R" w:eastAsia="UD デジタル 教科書体 NK-R" w:hAnsiTheme="minorEastAsia" w:cs="Meiryo UI"/>
          <w:szCs w:val="21"/>
        </w:rPr>
      </w:pPr>
      <w:r w:rsidRPr="009661EA">
        <w:rPr>
          <w:rFonts w:ascii="UD デジタル 教科書体 NK-R" w:eastAsia="UD デジタル 教科書体 NK-R" w:hAnsiTheme="minorEastAsia" w:cs="Meiryo UI" w:hint="eastAsia"/>
          <w:szCs w:val="21"/>
        </w:rPr>
        <w:t>・</w:t>
      </w:r>
      <w:r w:rsidR="00EF783E" w:rsidRPr="00EF783E">
        <w:rPr>
          <w:rFonts w:ascii="UD デジタル 教科書体 NK-R" w:eastAsia="UD デジタル 教科書体 NK-R" w:hAnsiTheme="minorEastAsia" w:cs="Meiryo UI" w:hint="eastAsia"/>
          <w:szCs w:val="21"/>
        </w:rPr>
        <w:t>申請経費内訳書</w:t>
      </w:r>
      <w:r w:rsidR="00E6435B">
        <w:rPr>
          <w:rFonts w:ascii="UD デジタル 教科書体 NK-R" w:eastAsia="UD デジタル 教科書体 NK-R" w:hAnsiTheme="minorEastAsia" w:cs="Meiryo UI" w:hint="eastAsia"/>
          <w:szCs w:val="21"/>
        </w:rPr>
        <w:t>（</w:t>
      </w:r>
      <w:r w:rsidR="00E6435B" w:rsidRPr="00E6435B">
        <w:rPr>
          <w:rFonts w:ascii="UD デジタル 教科書体 NK-R" w:eastAsia="UD デジタル 教科書体 NK-R" w:hAnsiTheme="minorEastAsia" w:cs="Meiryo UI" w:hint="eastAsia"/>
          <w:szCs w:val="21"/>
        </w:rPr>
        <w:t>様式2</w:t>
      </w:r>
      <w:r w:rsidR="00E6435B">
        <w:rPr>
          <w:rFonts w:ascii="UD デジタル 教科書体 NK-R" w:eastAsia="UD デジタル 教科書体 NK-R" w:hAnsiTheme="minorEastAsia" w:cs="Meiryo UI" w:hint="eastAsia"/>
          <w:szCs w:val="21"/>
        </w:rPr>
        <w:t>）</w:t>
      </w:r>
    </w:p>
    <w:p w14:paraId="6FAD4C37" w14:textId="77777777" w:rsidR="009A466F" w:rsidRPr="009661EA" w:rsidRDefault="009A466F" w:rsidP="009A466F">
      <w:pPr>
        <w:ind w:firstLine="440"/>
        <w:rPr>
          <w:rFonts w:ascii="UD デジタル 教科書体 NK-R" w:eastAsia="UD デジタル 教科書体 NK-R" w:hAnsiTheme="minorEastAsia" w:cs="Meiryo UI"/>
          <w:szCs w:val="21"/>
        </w:rPr>
      </w:pPr>
      <w:r w:rsidRPr="009661EA">
        <w:rPr>
          <w:rFonts w:ascii="UD デジタル 教科書体 NK-R" w:eastAsia="UD デジタル 教科書体 NK-R" w:hAnsiTheme="minorEastAsia" w:cs="Meiryo UI" w:hint="eastAsia"/>
          <w:szCs w:val="21"/>
        </w:rPr>
        <w:t>・過去5年間の発表論文／獲得外部資金等の研究業績一覧（A4用紙2枚以内、様式自由）</w:t>
      </w:r>
    </w:p>
    <w:p w14:paraId="6AB47477" w14:textId="77777777" w:rsidR="009A466F" w:rsidRDefault="009A466F" w:rsidP="009A466F">
      <w:pPr>
        <w:ind w:firstLine="440"/>
        <w:rPr>
          <w:rFonts w:ascii="UD デジタル 教科書体 NK-R" w:eastAsia="UD デジタル 教科書体 NK-R" w:hAnsiTheme="minorEastAsia" w:cs="Meiryo UI"/>
          <w:szCs w:val="21"/>
        </w:rPr>
      </w:pPr>
      <w:r w:rsidRPr="009661EA">
        <w:rPr>
          <w:rFonts w:ascii="UD デジタル 教科書体 NK-R" w:eastAsia="UD デジタル 教科書体 NK-R" w:hAnsiTheme="minorEastAsia" w:cs="Meiryo UI" w:hint="eastAsia"/>
          <w:szCs w:val="21"/>
        </w:rPr>
        <w:t>・研究内容の概略図（任意）</w:t>
      </w:r>
    </w:p>
    <w:p w14:paraId="45DD3C30" w14:textId="3A717BD3" w:rsidR="00BB3114" w:rsidRDefault="00BB3114" w:rsidP="009A466F">
      <w:pPr>
        <w:ind w:firstLine="440"/>
        <w:rPr>
          <w:rFonts w:ascii="UD デジタル 教科書体 NK-R" w:eastAsia="UD デジタル 教科書体 NK-R" w:hAnsiTheme="minorEastAsia" w:cs="Meiryo UI"/>
          <w:szCs w:val="21"/>
        </w:rPr>
      </w:pPr>
      <w:r w:rsidRPr="00BB3114">
        <w:rPr>
          <w:rFonts w:ascii="UD デジタル 教科書体 NK-R" w:eastAsia="UD デジタル 教科書体 NK-R" w:hAnsiTheme="minorEastAsia" w:cs="Meiryo UI" w:hint="eastAsia"/>
          <w:szCs w:val="21"/>
        </w:rPr>
        <w:t>※優先枠申請の場合、産前産後休業、育児休業及び介護休業を取得していたことを証明し得るものの写し</w:t>
      </w:r>
    </w:p>
    <w:p w14:paraId="5D3A9180" w14:textId="0712A1C0" w:rsidR="00BB3114" w:rsidRDefault="00BB3114" w:rsidP="004D7ACE">
      <w:pPr>
        <w:ind w:firstLine="440"/>
        <w:rPr>
          <w:rFonts w:ascii="UD デジタル 教科書体 NK-R" w:eastAsia="UD デジタル 教科書体 NK-R" w:hAnsiTheme="minorEastAsia" w:cs="Meiryo UI"/>
          <w:szCs w:val="21"/>
        </w:rPr>
      </w:pPr>
      <w:r>
        <w:rPr>
          <w:rFonts w:ascii="UD デジタル 教科書体 NK-R" w:eastAsia="UD デジタル 教科書体 NK-R" w:hAnsiTheme="minorEastAsia" w:cs="Meiryo UI" w:hint="eastAsia"/>
          <w:szCs w:val="21"/>
        </w:rPr>
        <w:t>※</w:t>
      </w:r>
      <w:r w:rsidRPr="00BB3114">
        <w:rPr>
          <w:rFonts w:ascii="UD デジタル 教科書体 NK-R" w:eastAsia="UD デジタル 教科書体 NK-R" w:hAnsiTheme="minorEastAsia" w:cs="Meiryo UI" w:hint="eastAsia"/>
          <w:szCs w:val="21"/>
        </w:rPr>
        <w:t>令和７年度科研費に研究代表者として申請し</w:t>
      </w:r>
      <w:r>
        <w:rPr>
          <w:rFonts w:ascii="UD デジタル 教科書体 NK-R" w:eastAsia="UD デジタル 教科書体 NK-R" w:hAnsiTheme="minorEastAsia" w:cs="Meiryo UI" w:hint="eastAsia"/>
          <w:szCs w:val="21"/>
        </w:rPr>
        <w:t>不採択であった者は以下も添付すること</w:t>
      </w:r>
    </w:p>
    <w:p w14:paraId="51D0A232" w14:textId="42C01035" w:rsidR="004D7ACE" w:rsidRPr="004D7ACE" w:rsidRDefault="004D7ACE" w:rsidP="004D7ACE">
      <w:pPr>
        <w:ind w:firstLine="440"/>
        <w:rPr>
          <w:rFonts w:ascii="UD デジタル 教科書体 NK-R" w:eastAsia="UD デジタル 教科書体 NK-R" w:hAnsiTheme="minorEastAsia" w:cs="Meiryo UI"/>
          <w:szCs w:val="21"/>
        </w:rPr>
      </w:pPr>
      <w:r w:rsidRPr="004D7ACE">
        <w:rPr>
          <w:rFonts w:ascii="UD デジタル 教科書体 NK-R" w:eastAsia="UD デジタル 教科書体 NK-R" w:hAnsiTheme="minorEastAsia" w:cs="Meiryo UI" w:hint="eastAsia"/>
          <w:szCs w:val="21"/>
        </w:rPr>
        <w:t>・令和7年度科研費計画調書</w:t>
      </w:r>
    </w:p>
    <w:p w14:paraId="5686A2CE" w14:textId="0D84B53C" w:rsidR="004D7ACE" w:rsidRPr="004D7ACE" w:rsidRDefault="004D7ACE" w:rsidP="004D7ACE">
      <w:pPr>
        <w:ind w:firstLine="440"/>
        <w:rPr>
          <w:rFonts w:ascii="UD デジタル 教科書体 NK-R" w:eastAsia="UD デジタル 教科書体 NK-R" w:hAnsiTheme="minorEastAsia" w:cs="Meiryo UI"/>
          <w:szCs w:val="21"/>
        </w:rPr>
      </w:pPr>
      <w:r w:rsidRPr="004D7ACE">
        <w:rPr>
          <w:rFonts w:ascii="UD デジタル 教科書体 NK-R" w:eastAsia="UD デジタル 教科書体 NK-R" w:hAnsiTheme="minorEastAsia" w:cs="Meiryo UI" w:hint="eastAsia"/>
          <w:szCs w:val="21"/>
        </w:rPr>
        <w:lastRenderedPageBreak/>
        <w:t>・令和7年度科研費審査結果開示の画面をPDF化したもの</w:t>
      </w:r>
    </w:p>
    <w:p w14:paraId="6F75A031" w14:textId="4F7879BF" w:rsidR="0077655F" w:rsidRPr="00611CD0" w:rsidRDefault="001463C4" w:rsidP="00FF1604">
      <w:pPr>
        <w:ind w:firstLine="440"/>
        <w:rPr>
          <w:rFonts w:ascii="UD デジタル 教科書体 NK-R" w:eastAsia="UD デジタル 教科書体 NK-R" w:hAnsiTheme="minorEastAsia" w:cs="Meiryo UI"/>
          <w:szCs w:val="21"/>
        </w:rPr>
      </w:pPr>
      <w:bookmarkStart w:id="7" w:name="_Hlk194567440"/>
      <w:bookmarkEnd w:id="6"/>
      <w:r w:rsidRPr="001463C4">
        <w:rPr>
          <w:rFonts w:ascii="UD デジタル 教科書体 NK-R" w:eastAsia="UD デジタル 教科書体 NK-R" w:hAnsiTheme="minorEastAsia" w:cs="Meiryo UI" w:hint="eastAsia"/>
          <w:szCs w:val="21"/>
          <w:u w:val="single"/>
        </w:rPr>
        <w:t>提出期限</w:t>
      </w:r>
      <w:r>
        <w:rPr>
          <w:rFonts w:ascii="UD デジタル 教科書体 NK-R" w:eastAsia="UD デジタル 教科書体 NK-R" w:hAnsiTheme="minorEastAsia" w:cs="Meiryo UI" w:hint="eastAsia"/>
          <w:szCs w:val="21"/>
          <w:u w:val="single"/>
        </w:rPr>
        <w:t>：</w:t>
      </w:r>
      <w:r w:rsidR="00C70019" w:rsidRPr="003E6212">
        <w:rPr>
          <w:rFonts w:ascii="UD デジタル 教科書体 NK-R" w:eastAsia="UD デジタル 教科書体 NK-R" w:hAnsiTheme="minorEastAsia" w:cs="Meiryo UI" w:hint="eastAsia"/>
          <w:szCs w:val="21"/>
          <w:u w:val="single"/>
        </w:rPr>
        <w:t>202</w:t>
      </w:r>
      <w:r w:rsidR="00292AB2">
        <w:rPr>
          <w:rFonts w:ascii="UD デジタル 教科書体 NK-R" w:eastAsia="UD デジタル 教科書体 NK-R" w:hAnsiTheme="minorEastAsia" w:cs="Meiryo UI" w:hint="eastAsia"/>
          <w:szCs w:val="21"/>
          <w:u w:val="single"/>
        </w:rPr>
        <w:t>5</w:t>
      </w:r>
      <w:r w:rsidR="00AA159C" w:rsidRPr="003E6212">
        <w:rPr>
          <w:rFonts w:ascii="UD デジタル 教科書体 NK-R" w:eastAsia="UD デジタル 教科書体 NK-R" w:hAnsiTheme="minorEastAsia" w:cs="Meiryo UI" w:hint="eastAsia"/>
          <w:szCs w:val="21"/>
          <w:u w:val="single"/>
        </w:rPr>
        <w:t>年</w:t>
      </w:r>
      <w:r w:rsidR="009A4542" w:rsidRPr="003E6212">
        <w:rPr>
          <w:rFonts w:ascii="UD デジタル 教科書体 NK-R" w:eastAsia="UD デジタル 教科書体 NK-R" w:hAnsiTheme="minorEastAsia" w:cs="Meiryo UI" w:hint="eastAsia"/>
          <w:szCs w:val="21"/>
          <w:u w:val="single"/>
        </w:rPr>
        <w:t xml:space="preserve">　</w:t>
      </w:r>
      <w:r w:rsidR="00292AB2">
        <w:rPr>
          <w:rFonts w:ascii="UD デジタル 教科書体 NK-R" w:eastAsia="UD デジタル 教科書体 NK-R" w:hAnsiTheme="minorEastAsia" w:cs="Meiryo UI" w:hint="eastAsia"/>
          <w:szCs w:val="21"/>
          <w:u w:val="single"/>
        </w:rPr>
        <w:t>5</w:t>
      </w:r>
      <w:r w:rsidR="00AA159C" w:rsidRPr="003E6212">
        <w:rPr>
          <w:rFonts w:ascii="UD デジタル 教科書体 NK-R" w:eastAsia="UD デジタル 教科書体 NK-R" w:hAnsiTheme="minorEastAsia" w:cs="Meiryo UI" w:hint="eastAsia"/>
          <w:szCs w:val="21"/>
          <w:u w:val="single"/>
        </w:rPr>
        <w:t>月</w:t>
      </w:r>
      <w:r w:rsidR="009A466F">
        <w:rPr>
          <w:rFonts w:ascii="UD デジタル 教科書体 NK-R" w:eastAsia="UD デジタル 教科書体 NK-R" w:hAnsiTheme="minorEastAsia" w:cs="Meiryo UI" w:hint="eastAsia"/>
          <w:szCs w:val="21"/>
          <w:u w:val="single"/>
        </w:rPr>
        <w:t>19</w:t>
      </w:r>
      <w:r w:rsidR="00413CC9" w:rsidRPr="003E6212">
        <w:rPr>
          <w:rFonts w:ascii="UD デジタル 教科書体 NK-R" w:eastAsia="UD デジタル 教科書体 NK-R" w:hAnsiTheme="minorEastAsia" w:cs="Meiryo UI" w:hint="eastAsia"/>
          <w:szCs w:val="21"/>
          <w:u w:val="single"/>
        </w:rPr>
        <w:t>日</w:t>
      </w:r>
      <w:r w:rsidR="006B2BB8" w:rsidRPr="003E6212">
        <w:rPr>
          <w:rFonts w:ascii="UD デジタル 教科書体 NK-R" w:eastAsia="UD デジタル 教科書体 NK-R" w:hAnsiTheme="minorEastAsia" w:cs="Meiryo UI" w:hint="eastAsia"/>
          <w:szCs w:val="21"/>
          <w:u w:val="single"/>
        </w:rPr>
        <w:t>（</w:t>
      </w:r>
      <w:r w:rsidR="00292AB2">
        <w:rPr>
          <w:rFonts w:ascii="UD デジタル 教科書体 NK-R" w:eastAsia="UD デジタル 教科書体 NK-R" w:hAnsiTheme="minorEastAsia" w:cs="Meiryo UI" w:hint="eastAsia"/>
          <w:szCs w:val="21"/>
          <w:u w:val="single"/>
        </w:rPr>
        <w:t xml:space="preserve">　</w:t>
      </w:r>
      <w:r w:rsidR="009A466F">
        <w:rPr>
          <w:rFonts w:ascii="UD デジタル 教科書体 NK-R" w:eastAsia="UD デジタル 教科書体 NK-R" w:hAnsiTheme="minorEastAsia" w:cs="Meiryo UI" w:hint="eastAsia"/>
          <w:szCs w:val="21"/>
          <w:u w:val="single"/>
        </w:rPr>
        <w:t>月</w:t>
      </w:r>
      <w:r w:rsidR="00292AB2">
        <w:rPr>
          <w:rFonts w:ascii="UD デジタル 教科書体 NK-R" w:eastAsia="UD デジタル 教科書体 NK-R" w:hAnsiTheme="minorEastAsia" w:cs="Meiryo UI" w:hint="eastAsia"/>
          <w:szCs w:val="21"/>
          <w:u w:val="single"/>
        </w:rPr>
        <w:t xml:space="preserve">　</w:t>
      </w:r>
      <w:r w:rsidR="0077655F" w:rsidRPr="003E6212">
        <w:rPr>
          <w:rFonts w:ascii="UD デジタル 教科書体 NK-R" w:eastAsia="UD デジタル 教科書体 NK-R" w:hAnsiTheme="minorEastAsia" w:cs="Meiryo UI" w:hint="eastAsia"/>
          <w:szCs w:val="21"/>
          <w:u w:val="single"/>
        </w:rPr>
        <w:t>）</w:t>
      </w:r>
      <w:r w:rsidR="009A466F">
        <w:rPr>
          <w:rFonts w:ascii="UD デジタル 教科書体 NK-R" w:eastAsia="UD デジタル 教科書体 NK-R" w:hAnsiTheme="minorEastAsia" w:cs="Meiryo UI" w:hint="eastAsia"/>
          <w:szCs w:val="21"/>
          <w:u w:val="single"/>
        </w:rPr>
        <w:t>正午</w:t>
      </w:r>
      <w:r w:rsidR="0077655F" w:rsidRPr="003E6212">
        <w:rPr>
          <w:rFonts w:ascii="UD デジタル 教科書体 NK-R" w:eastAsia="UD デジタル 教科書体 NK-R" w:hAnsiTheme="minorEastAsia" w:cs="Meiryo UI" w:hint="eastAsia"/>
          <w:szCs w:val="21"/>
          <w:u w:val="single"/>
        </w:rPr>
        <w:t>必着</w:t>
      </w:r>
    </w:p>
    <w:bookmarkEnd w:id="7"/>
    <w:p w14:paraId="52049B4C" w14:textId="77777777" w:rsidR="00733219" w:rsidRPr="00292AB2" w:rsidRDefault="00733219" w:rsidP="00BF5671">
      <w:pPr>
        <w:ind w:firstLineChars="100" w:firstLine="210"/>
        <w:rPr>
          <w:rFonts w:ascii="UD デジタル 教科書体 NK-R" w:eastAsia="UD デジタル 教科書体 NK-R" w:hAnsiTheme="minorEastAsia" w:cs="Meiryo UI"/>
          <w:szCs w:val="21"/>
        </w:rPr>
      </w:pPr>
    </w:p>
    <w:p w14:paraId="0C878D8B" w14:textId="13BA3B39" w:rsidR="00223EBD" w:rsidRPr="00292AB2" w:rsidRDefault="00D471CB" w:rsidP="00292AB2">
      <w:pPr>
        <w:pStyle w:val="a7"/>
        <w:numPr>
          <w:ilvl w:val="0"/>
          <w:numId w:val="6"/>
        </w:numPr>
        <w:ind w:leftChars="0"/>
        <w:rPr>
          <w:rFonts w:ascii="UD デジタル 教科書体 NK-R" w:eastAsia="UD デジタル 教科書体 NK-R" w:hAnsiTheme="minorEastAsia" w:cs="Meiryo UI"/>
          <w:szCs w:val="21"/>
        </w:rPr>
      </w:pPr>
      <w:bookmarkStart w:id="8" w:name="_Hlk194567496"/>
      <w:r w:rsidRPr="00292AB2">
        <w:rPr>
          <w:rFonts w:ascii="UD デジタル 教科書体 NK-R" w:eastAsia="UD デジタル 教科書体 NK-R" w:hAnsiTheme="minorEastAsia" w:cs="Meiryo UI" w:hint="eastAsia"/>
          <w:szCs w:val="21"/>
        </w:rPr>
        <w:t>【審査</w:t>
      </w:r>
      <w:r w:rsidR="00223EBD" w:rsidRPr="00292AB2">
        <w:rPr>
          <w:rFonts w:ascii="UD デジタル 教科書体 NK-R" w:eastAsia="UD デジタル 教科書体 NK-R" w:hAnsiTheme="minorEastAsia" w:cs="Meiryo UI" w:hint="eastAsia"/>
          <w:szCs w:val="21"/>
        </w:rPr>
        <w:t>・選考</w:t>
      </w:r>
      <w:r w:rsidRPr="00292AB2">
        <w:rPr>
          <w:rFonts w:ascii="UD デジタル 教科書体 NK-R" w:eastAsia="UD デジタル 教科書体 NK-R" w:hAnsiTheme="minorEastAsia" w:cs="Meiryo UI" w:hint="eastAsia"/>
          <w:szCs w:val="21"/>
        </w:rPr>
        <w:t>方法】</w:t>
      </w:r>
    </w:p>
    <w:bookmarkEnd w:id="8"/>
    <w:p w14:paraId="79758CBE" w14:textId="53BE3D0E" w:rsidR="009B6982" w:rsidRPr="003E6212" w:rsidRDefault="0016773E" w:rsidP="00292AB2">
      <w:pPr>
        <w:ind w:firstLine="440"/>
        <w:rPr>
          <w:rFonts w:ascii="UD デジタル 教科書体 NK-R" w:eastAsia="UD デジタル 教科書体 NK-R" w:hAnsiTheme="minorEastAsia" w:cs="Meiryo UI"/>
          <w:szCs w:val="21"/>
        </w:rPr>
      </w:pPr>
      <w:r>
        <w:rPr>
          <w:rFonts w:ascii="UD デジタル 教科書体 NK-R" w:eastAsia="UD デジタル 教科書体 NK-R" w:hAnsiTheme="minorEastAsia" w:cs="Meiryo UI" w:hint="eastAsia"/>
          <w:szCs w:val="21"/>
        </w:rPr>
        <w:t>徳島大学ダイバーシティ戦略推進室</w:t>
      </w:r>
      <w:r w:rsidR="00A6100A" w:rsidRPr="003E6212">
        <w:rPr>
          <w:rFonts w:ascii="UD デジタル 教科書体 NK-R" w:eastAsia="UD デジタル 教科書体 NK-R" w:hAnsiTheme="minorEastAsia" w:cs="Meiryo UI" w:hint="eastAsia"/>
          <w:szCs w:val="21"/>
        </w:rPr>
        <w:t>において審査・選考を行</w:t>
      </w:r>
      <w:r w:rsidR="001C0927" w:rsidRPr="003E6212">
        <w:rPr>
          <w:rFonts w:ascii="UD デジタル 教科書体 NK-R" w:eastAsia="UD デジタル 教科書体 NK-R" w:hAnsiTheme="minorEastAsia" w:cs="Meiryo UI" w:hint="eastAsia"/>
          <w:szCs w:val="21"/>
        </w:rPr>
        <w:t>う</w:t>
      </w:r>
      <w:r w:rsidR="00A6100A" w:rsidRPr="003E6212">
        <w:rPr>
          <w:rFonts w:ascii="UD デジタル 教科書体 NK-R" w:eastAsia="UD デジタル 教科書体 NK-R" w:hAnsiTheme="minorEastAsia" w:cs="Meiryo UI" w:hint="eastAsia"/>
          <w:szCs w:val="21"/>
        </w:rPr>
        <w:t>。</w:t>
      </w:r>
    </w:p>
    <w:p w14:paraId="155026CC" w14:textId="21B0CFE3" w:rsidR="00331C8D" w:rsidRPr="003E6212" w:rsidRDefault="00A6100A" w:rsidP="009A466F">
      <w:pPr>
        <w:autoSpaceDE w:val="0"/>
        <w:autoSpaceDN w:val="0"/>
        <w:adjustRightInd w:val="0"/>
        <w:ind w:firstLine="440"/>
        <w:rPr>
          <w:rFonts w:ascii="UD デジタル 教科書体 NK-R" w:eastAsia="UD デジタル 教科書体 NK-R" w:hAnsiTheme="minorEastAsia" w:cs="Meiryo UI"/>
          <w:szCs w:val="21"/>
        </w:rPr>
      </w:pPr>
      <w:r w:rsidRPr="003E6212">
        <w:rPr>
          <w:rFonts w:ascii="UD デジタル 教科書体 NK-R" w:eastAsia="UD デジタル 教科書体 NK-R" w:hAnsiTheme="minorEastAsia" w:cs="Meiryo UI" w:hint="eastAsia"/>
          <w:szCs w:val="21"/>
        </w:rPr>
        <w:t>採択の可否については研究代表者へ文書にて通知</w:t>
      </w:r>
      <w:r w:rsidR="001C0927" w:rsidRPr="003E6212">
        <w:rPr>
          <w:rFonts w:ascii="UD デジタル 教科書体 NK-R" w:eastAsia="UD デジタル 教科書体 NK-R" w:hAnsiTheme="minorEastAsia" w:cs="Meiryo UI" w:hint="eastAsia"/>
          <w:szCs w:val="21"/>
        </w:rPr>
        <w:t>する</w:t>
      </w:r>
      <w:r w:rsidRPr="003E6212">
        <w:rPr>
          <w:rFonts w:ascii="UD デジタル 教科書体 NK-R" w:eastAsia="UD デジタル 教科書体 NK-R" w:hAnsiTheme="minorEastAsia" w:cs="Meiryo UI" w:hint="eastAsia"/>
          <w:szCs w:val="21"/>
        </w:rPr>
        <w:t>。</w:t>
      </w:r>
      <w:r w:rsidR="00BF6DB8" w:rsidRPr="003E6212">
        <w:rPr>
          <w:rFonts w:ascii="UD デジタル 教科書体 NK-R" w:eastAsia="UD デジタル 教科書体 NK-R" w:hAnsiTheme="minorEastAsia" w:cs="Meiryo UI" w:hint="eastAsia"/>
          <w:szCs w:val="21"/>
        </w:rPr>
        <w:t>なお</w:t>
      </w:r>
      <w:r w:rsidRPr="003E6212">
        <w:rPr>
          <w:rFonts w:ascii="UD デジタル 教科書体 NK-R" w:eastAsia="UD デジタル 教科書体 NK-R" w:hAnsiTheme="minorEastAsia" w:cs="Meiryo UI" w:hint="eastAsia"/>
          <w:szCs w:val="21"/>
        </w:rPr>
        <w:t>審査結果に対する問合せには応じ</w:t>
      </w:r>
      <w:r w:rsidR="000B57C3" w:rsidRPr="003E6212">
        <w:rPr>
          <w:rFonts w:ascii="UD デジタル 教科書体 NK-R" w:eastAsia="UD デジタル 教科書体 NK-R" w:hAnsiTheme="minorEastAsia" w:cs="Meiryo UI" w:hint="eastAsia"/>
          <w:szCs w:val="21"/>
        </w:rPr>
        <w:t>られません。</w:t>
      </w:r>
    </w:p>
    <w:p w14:paraId="7DC780C8" w14:textId="77777777" w:rsidR="00733219" w:rsidRPr="003E6212" w:rsidRDefault="00733219" w:rsidP="00331C8D">
      <w:pPr>
        <w:autoSpaceDE w:val="0"/>
        <w:autoSpaceDN w:val="0"/>
        <w:adjustRightInd w:val="0"/>
        <w:ind w:firstLineChars="100" w:firstLine="210"/>
        <w:jc w:val="left"/>
        <w:rPr>
          <w:rFonts w:ascii="UD デジタル 教科書体 NK-R" w:eastAsia="UD デジタル 教科書体 NK-R" w:hAnsiTheme="minorEastAsia" w:cs="Meiryo UI"/>
          <w:szCs w:val="21"/>
        </w:rPr>
      </w:pPr>
    </w:p>
    <w:p w14:paraId="312B7302" w14:textId="115DE400" w:rsidR="00223EBD" w:rsidRPr="009661EA" w:rsidRDefault="00292AB2" w:rsidP="00292AB2">
      <w:pPr>
        <w:pStyle w:val="a7"/>
        <w:numPr>
          <w:ilvl w:val="0"/>
          <w:numId w:val="6"/>
        </w:numPr>
        <w:autoSpaceDE w:val="0"/>
        <w:autoSpaceDN w:val="0"/>
        <w:adjustRightInd w:val="0"/>
        <w:ind w:leftChars="0"/>
        <w:jc w:val="left"/>
        <w:rPr>
          <w:rFonts w:ascii="UD デジタル 教科書体 NK-R" w:eastAsia="UD デジタル 教科書体 NK-R" w:hAnsiTheme="minorEastAsia" w:cs="Meiryo UI"/>
          <w:szCs w:val="21"/>
        </w:rPr>
      </w:pPr>
      <w:r w:rsidRPr="009661EA">
        <w:rPr>
          <w:rFonts w:ascii="UD デジタル 教科書体 NK-R" w:eastAsia="UD デジタル 教科書体 NK-R" w:hAnsiTheme="minorEastAsia" w:cs="Meiryo UI" w:hint="eastAsia"/>
          <w:szCs w:val="21"/>
        </w:rPr>
        <w:t>【</w:t>
      </w:r>
      <w:r w:rsidR="009661EA" w:rsidRPr="009661EA">
        <w:rPr>
          <w:rFonts w:ascii="UD デジタル 教科書体 NK-R" w:eastAsia="UD デジタル 教科書体 NK-R" w:hAnsiTheme="minorEastAsia" w:cs="Meiryo UI" w:hint="eastAsia"/>
          <w:szCs w:val="21"/>
        </w:rPr>
        <w:t>実績</w:t>
      </w:r>
      <w:r w:rsidRPr="009661EA">
        <w:rPr>
          <w:rFonts w:ascii="UD デジタル 教科書体 NK-R" w:eastAsia="UD デジタル 教科書体 NK-R" w:hAnsiTheme="minorEastAsia" w:cs="Meiryo UI" w:hint="eastAsia"/>
          <w:szCs w:val="21"/>
        </w:rPr>
        <w:t>報告書</w:t>
      </w:r>
      <w:r w:rsidR="00FF1604">
        <w:rPr>
          <w:rFonts w:ascii="UD デジタル 教科書体 NK-R" w:eastAsia="UD デジタル 教科書体 NK-R" w:hAnsiTheme="minorEastAsia" w:cs="Meiryo UI" w:hint="eastAsia"/>
          <w:szCs w:val="21"/>
        </w:rPr>
        <w:t>等</w:t>
      </w:r>
      <w:r w:rsidRPr="009661EA">
        <w:rPr>
          <w:rFonts w:ascii="UD デジタル 教科書体 NK-R" w:eastAsia="UD デジタル 教科書体 NK-R" w:hAnsiTheme="minorEastAsia" w:cs="Meiryo UI" w:hint="eastAsia"/>
          <w:szCs w:val="21"/>
        </w:rPr>
        <w:t>】</w:t>
      </w:r>
    </w:p>
    <w:p w14:paraId="4CA83217" w14:textId="68CCB192" w:rsidR="00FF1604" w:rsidRPr="00FF1604" w:rsidRDefault="00FF1604" w:rsidP="00FF1604">
      <w:pPr>
        <w:autoSpaceDE w:val="0"/>
        <w:autoSpaceDN w:val="0"/>
        <w:adjustRightInd w:val="0"/>
        <w:ind w:firstLine="440"/>
        <w:jc w:val="left"/>
        <w:rPr>
          <w:rFonts w:ascii="UD デジタル 教科書体 NK-R" w:eastAsia="UD デジタル 教科書体 NK-R" w:hAnsiTheme="minorEastAsia" w:cs="Meiryo UI"/>
          <w:szCs w:val="21"/>
        </w:rPr>
      </w:pPr>
      <w:bookmarkStart w:id="9" w:name="_Hlk194566039"/>
      <w:r>
        <w:rPr>
          <w:rFonts w:ascii="UD デジタル 教科書体 NK-R" w:eastAsia="UD デジタル 教科書体 NK-R" w:hAnsiTheme="minorEastAsia" w:cs="Meiryo UI" w:hint="eastAsia"/>
          <w:szCs w:val="21"/>
        </w:rPr>
        <w:t>・</w:t>
      </w:r>
      <w:r w:rsidRPr="00FF1604">
        <w:rPr>
          <w:rFonts w:ascii="UD デジタル 教科書体 NK-R" w:eastAsia="UD デジタル 教科書体 NK-R" w:hAnsiTheme="minorEastAsia" w:cs="Meiryo UI" w:hint="eastAsia"/>
          <w:szCs w:val="21"/>
        </w:rPr>
        <w:t>実績報告書</w:t>
      </w:r>
      <w:r w:rsidR="00E6435B">
        <w:rPr>
          <w:rFonts w:ascii="UD デジタル 教科書体 NK-R" w:eastAsia="UD デジタル 教科書体 NK-R" w:hAnsiTheme="minorEastAsia" w:cs="Meiryo UI" w:hint="eastAsia"/>
          <w:szCs w:val="21"/>
        </w:rPr>
        <w:t>（</w:t>
      </w:r>
      <w:r w:rsidR="00E6435B" w:rsidRPr="00E6435B">
        <w:rPr>
          <w:rFonts w:ascii="UD デジタル 教科書体 NK-R" w:eastAsia="UD デジタル 教科書体 NK-R" w:hAnsiTheme="minorEastAsia" w:cs="Meiryo UI" w:hint="eastAsia"/>
          <w:szCs w:val="21"/>
        </w:rPr>
        <w:t>様式３</w:t>
      </w:r>
      <w:r w:rsidR="00E6435B">
        <w:rPr>
          <w:rFonts w:ascii="UD デジタル 教科書体 NK-R" w:eastAsia="UD デジタル 教科書体 NK-R" w:hAnsiTheme="minorEastAsia" w:cs="Meiryo UI" w:hint="eastAsia"/>
          <w:szCs w:val="21"/>
        </w:rPr>
        <w:t>）</w:t>
      </w:r>
    </w:p>
    <w:p w14:paraId="6B966F39" w14:textId="13A2D4DC" w:rsidR="00FF1604" w:rsidRPr="009661EA" w:rsidRDefault="00FF1604" w:rsidP="0071244E">
      <w:pPr>
        <w:autoSpaceDE w:val="0"/>
        <w:autoSpaceDN w:val="0"/>
        <w:adjustRightInd w:val="0"/>
        <w:ind w:firstLine="440"/>
        <w:jc w:val="left"/>
        <w:rPr>
          <w:rFonts w:ascii="UD デジタル 教科書体 NK-R" w:eastAsia="UD デジタル 教科書体 NK-R" w:hAnsiTheme="minorEastAsia" w:cs="Meiryo UI"/>
          <w:szCs w:val="21"/>
        </w:rPr>
      </w:pPr>
      <w:r>
        <w:rPr>
          <w:rFonts w:ascii="UD デジタル 教科書体 NK-R" w:eastAsia="UD デジタル 教科書体 NK-R" w:hAnsiTheme="minorEastAsia" w:cs="Meiryo UI" w:hint="eastAsia"/>
          <w:szCs w:val="21"/>
        </w:rPr>
        <w:t>・</w:t>
      </w:r>
      <w:r w:rsidRPr="00FF1604">
        <w:rPr>
          <w:rFonts w:ascii="UD デジタル 教科書体 NK-R" w:eastAsia="UD デジタル 教科書体 NK-R" w:hAnsiTheme="minorEastAsia" w:cs="Meiryo UI" w:hint="eastAsia"/>
          <w:szCs w:val="21"/>
        </w:rPr>
        <w:t>支出実績表</w:t>
      </w:r>
      <w:r w:rsidR="00E6435B">
        <w:rPr>
          <w:rFonts w:ascii="UD デジタル 教科書体 NK-R" w:eastAsia="UD デジタル 教科書体 NK-R" w:hAnsiTheme="minorEastAsia" w:cs="Meiryo UI" w:hint="eastAsia"/>
          <w:szCs w:val="21"/>
        </w:rPr>
        <w:t>（</w:t>
      </w:r>
      <w:r w:rsidR="00E6435B" w:rsidRPr="00E6435B">
        <w:rPr>
          <w:rFonts w:ascii="UD デジタル 教科書体 NK-R" w:eastAsia="UD デジタル 教科書体 NK-R" w:hAnsiTheme="minorEastAsia" w:cs="Meiryo UI" w:hint="eastAsia"/>
          <w:szCs w:val="21"/>
        </w:rPr>
        <w:t>様式4</w:t>
      </w:r>
      <w:r w:rsidR="00E6435B">
        <w:rPr>
          <w:rFonts w:ascii="UD デジタル 教科書体 NK-R" w:eastAsia="UD デジタル 教科書体 NK-R" w:hAnsiTheme="minorEastAsia" w:cs="Meiryo UI" w:hint="eastAsia"/>
          <w:szCs w:val="21"/>
        </w:rPr>
        <w:t>）</w:t>
      </w:r>
    </w:p>
    <w:p w14:paraId="0535D9DE" w14:textId="2B8DED6C" w:rsidR="00FF1604" w:rsidRPr="009661EA" w:rsidRDefault="001463C4" w:rsidP="00361D44">
      <w:pPr>
        <w:autoSpaceDE w:val="0"/>
        <w:autoSpaceDN w:val="0"/>
        <w:adjustRightInd w:val="0"/>
        <w:ind w:firstLine="440"/>
        <w:jc w:val="left"/>
        <w:rPr>
          <w:rFonts w:ascii="UD デジタル 教科書体 NK-R" w:eastAsia="UD デジタル 教科書体 NK-R" w:hAnsiTheme="minorEastAsia" w:cs="Meiryo UI"/>
          <w:szCs w:val="21"/>
          <w:u w:val="single"/>
        </w:rPr>
      </w:pPr>
      <w:r w:rsidRPr="001463C4">
        <w:rPr>
          <w:rFonts w:ascii="UD デジタル 教科書体 NK-R" w:eastAsia="UD デジタル 教科書体 NK-R" w:hAnsiTheme="minorEastAsia" w:cs="Meiryo UI" w:hint="eastAsia"/>
          <w:szCs w:val="21"/>
          <w:u w:val="single"/>
        </w:rPr>
        <w:t>提出期限</w:t>
      </w:r>
      <w:r>
        <w:rPr>
          <w:rFonts w:ascii="UD デジタル 教科書体 NK-R" w:eastAsia="UD デジタル 教科書体 NK-R" w:hAnsiTheme="minorEastAsia" w:cs="Meiryo UI" w:hint="eastAsia"/>
          <w:szCs w:val="21"/>
          <w:u w:val="single"/>
        </w:rPr>
        <w:t>：</w:t>
      </w:r>
      <w:r w:rsidR="00FF1604" w:rsidRPr="009661EA">
        <w:rPr>
          <w:rFonts w:ascii="UD デジタル 教科書体 NK-R" w:eastAsia="UD デジタル 教科書体 NK-R" w:hAnsiTheme="minorEastAsia" w:cs="Meiryo UI" w:hint="eastAsia"/>
          <w:szCs w:val="21"/>
          <w:u w:val="single"/>
        </w:rPr>
        <w:t>2026年</w:t>
      </w:r>
      <w:r w:rsidR="00FF1604">
        <w:rPr>
          <w:rFonts w:ascii="UD デジタル 教科書体 NK-R" w:eastAsia="UD デジタル 教科書体 NK-R" w:hAnsiTheme="minorEastAsia" w:cs="Meiryo UI" w:hint="eastAsia"/>
          <w:szCs w:val="21"/>
          <w:u w:val="single"/>
        </w:rPr>
        <w:t xml:space="preserve">　</w:t>
      </w:r>
      <w:r w:rsidR="00FF1604" w:rsidRPr="009661EA">
        <w:rPr>
          <w:rFonts w:ascii="UD デジタル 教科書体 NK-R" w:eastAsia="UD デジタル 教科書体 NK-R" w:hAnsiTheme="minorEastAsia" w:cs="Meiryo UI" w:hint="eastAsia"/>
          <w:szCs w:val="21"/>
          <w:u w:val="single"/>
        </w:rPr>
        <w:t>3</w:t>
      </w:r>
      <w:r w:rsidR="002A5F04">
        <w:rPr>
          <w:rFonts w:ascii="UD デジタル 教科書体 NK-R" w:eastAsia="UD デジタル 教科書体 NK-R" w:hAnsiTheme="minorEastAsia" w:cs="Meiryo UI" w:hint="eastAsia"/>
          <w:szCs w:val="21"/>
          <w:u w:val="single"/>
        </w:rPr>
        <w:t xml:space="preserve">　</w:t>
      </w:r>
      <w:r w:rsidR="00FF1604" w:rsidRPr="009661EA">
        <w:rPr>
          <w:rFonts w:ascii="UD デジタル 教科書体 NK-R" w:eastAsia="UD デジタル 教科書体 NK-R" w:hAnsiTheme="minorEastAsia" w:cs="Meiryo UI" w:hint="eastAsia"/>
          <w:szCs w:val="21"/>
          <w:u w:val="single"/>
        </w:rPr>
        <w:t>月</w:t>
      </w:r>
      <w:r w:rsidR="00FF1604">
        <w:rPr>
          <w:rFonts w:ascii="UD デジタル 教科書体 NK-R" w:eastAsia="UD デジタル 教科書体 NK-R" w:hAnsiTheme="minorEastAsia" w:cs="Meiryo UI" w:hint="eastAsia"/>
          <w:szCs w:val="21"/>
          <w:u w:val="single"/>
        </w:rPr>
        <w:t xml:space="preserve">　</w:t>
      </w:r>
      <w:r w:rsidR="00FF1604" w:rsidRPr="009661EA">
        <w:rPr>
          <w:rFonts w:ascii="UD デジタル 教科書体 NK-R" w:eastAsia="UD デジタル 教科書体 NK-R" w:hAnsiTheme="minorEastAsia" w:cs="Meiryo UI" w:hint="eastAsia"/>
          <w:szCs w:val="21"/>
          <w:u w:val="single"/>
        </w:rPr>
        <w:t>6</w:t>
      </w:r>
      <w:r w:rsidR="002A5F04">
        <w:rPr>
          <w:rFonts w:ascii="UD デジタル 教科書体 NK-R" w:eastAsia="UD デジタル 教科書体 NK-R" w:hAnsiTheme="minorEastAsia" w:cs="Meiryo UI" w:hint="eastAsia"/>
          <w:szCs w:val="21"/>
          <w:u w:val="single"/>
        </w:rPr>
        <w:t xml:space="preserve">　</w:t>
      </w:r>
      <w:r w:rsidR="00FF1604" w:rsidRPr="009661EA">
        <w:rPr>
          <w:rFonts w:ascii="UD デジタル 教科書体 NK-R" w:eastAsia="UD デジタル 教科書体 NK-R" w:hAnsiTheme="minorEastAsia" w:cs="Meiryo UI" w:hint="eastAsia"/>
          <w:szCs w:val="21"/>
          <w:u w:val="single"/>
        </w:rPr>
        <w:t>日（金）17時</w:t>
      </w:r>
      <w:r w:rsidR="00FF1604">
        <w:rPr>
          <w:rFonts w:ascii="UD デジタル 教科書体 NK-R" w:eastAsia="UD デジタル 教科書体 NK-R" w:hAnsiTheme="minorEastAsia" w:cs="Meiryo UI" w:hint="eastAsia"/>
          <w:szCs w:val="21"/>
          <w:u w:val="single"/>
        </w:rPr>
        <w:t xml:space="preserve">　</w:t>
      </w:r>
      <w:r w:rsidR="00FF1604" w:rsidRPr="009661EA">
        <w:rPr>
          <w:rFonts w:ascii="UD デジタル 教科書体 NK-R" w:eastAsia="UD デジタル 教科書体 NK-R" w:hAnsiTheme="minorEastAsia" w:cs="Meiryo UI" w:hint="eastAsia"/>
          <w:szCs w:val="21"/>
          <w:u w:val="single"/>
        </w:rPr>
        <w:t>必着</w:t>
      </w:r>
    </w:p>
    <w:bookmarkEnd w:id="9"/>
    <w:p w14:paraId="361887D2" w14:textId="5FFAFB42" w:rsidR="00223EBD" w:rsidRPr="003E6212" w:rsidRDefault="00611CD0" w:rsidP="00361D44">
      <w:pPr>
        <w:autoSpaceDE w:val="0"/>
        <w:autoSpaceDN w:val="0"/>
        <w:adjustRightInd w:val="0"/>
        <w:ind w:firstLine="440"/>
        <w:jc w:val="left"/>
        <w:rPr>
          <w:rFonts w:ascii="UD デジタル 教科書体 NK-R" w:eastAsia="UD デジタル 教科書体 NK-R" w:hAnsiTheme="minorEastAsia" w:cs="Meiryo UI"/>
          <w:szCs w:val="21"/>
        </w:rPr>
      </w:pPr>
      <w:r w:rsidRPr="009661EA">
        <w:rPr>
          <w:rFonts w:ascii="UD デジタル 教科書体 NK-R" w:eastAsia="UD デジタル 教科書体 NK-R" w:hAnsiTheme="minorEastAsia" w:cs="Meiryo UI" w:hint="eastAsia"/>
          <w:szCs w:val="21"/>
        </w:rPr>
        <w:t>※</w:t>
      </w:r>
      <w:r w:rsidR="006C0274" w:rsidRPr="009661EA">
        <w:rPr>
          <w:rFonts w:ascii="UD デジタル 教科書体 NK-R" w:eastAsia="UD デジタル 教科書体 NK-R" w:hAnsiTheme="minorEastAsia" w:cs="Meiryo UI" w:hint="eastAsia"/>
          <w:szCs w:val="21"/>
        </w:rPr>
        <w:t>2025年</w:t>
      </w:r>
      <w:r w:rsidR="00BB727C" w:rsidRPr="009661EA">
        <w:rPr>
          <w:rFonts w:ascii="UD デジタル 教科書体 NK-R" w:eastAsia="UD デジタル 教科書体 NK-R" w:hAnsiTheme="minorEastAsia" w:cs="Meiryo UI" w:hint="eastAsia"/>
          <w:szCs w:val="21"/>
        </w:rPr>
        <w:t>度</w:t>
      </w:r>
      <w:r w:rsidR="00984C80" w:rsidRPr="009661EA">
        <w:rPr>
          <w:rFonts w:ascii="UD デジタル 教科書体 NK-R" w:eastAsia="UD デジタル 教科書体 NK-R" w:hAnsiTheme="minorEastAsia" w:cs="Meiryo UI" w:hint="eastAsia"/>
          <w:szCs w:val="21"/>
        </w:rPr>
        <w:t>内の</w:t>
      </w:r>
      <w:r w:rsidR="00BB727C" w:rsidRPr="009661EA">
        <w:rPr>
          <w:rFonts w:ascii="UD デジタル 教科書体 NK-R" w:eastAsia="UD デジタル 教科書体 NK-R" w:hAnsiTheme="minorEastAsia" w:cs="Meiryo UI" w:hint="eastAsia"/>
          <w:szCs w:val="21"/>
        </w:rPr>
        <w:t>外部資金</w:t>
      </w:r>
      <w:r w:rsidR="004D7ACE">
        <w:rPr>
          <w:rFonts w:ascii="UD デジタル 教科書体 NK-R" w:eastAsia="UD デジタル 教科書体 NK-R" w:hAnsiTheme="minorEastAsia" w:cs="Meiryo UI" w:hint="eastAsia"/>
          <w:szCs w:val="21"/>
        </w:rPr>
        <w:t>募集</w:t>
      </w:r>
      <w:r w:rsidR="00BB727C" w:rsidRPr="009661EA">
        <w:rPr>
          <w:rFonts w:ascii="UD デジタル 教科書体 NK-R" w:eastAsia="UD デジタル 教科書体 NK-R" w:hAnsiTheme="minorEastAsia" w:cs="Meiryo UI" w:hint="eastAsia"/>
          <w:szCs w:val="21"/>
        </w:rPr>
        <w:t>に申請したことを示す書類を申請完了後提出すること。</w:t>
      </w:r>
    </w:p>
    <w:p w14:paraId="63590222" w14:textId="77777777" w:rsidR="00361D44" w:rsidRPr="003E6212" w:rsidRDefault="00361D44" w:rsidP="00361D44">
      <w:pPr>
        <w:autoSpaceDE w:val="0"/>
        <w:autoSpaceDN w:val="0"/>
        <w:adjustRightInd w:val="0"/>
        <w:jc w:val="left"/>
        <w:rPr>
          <w:rFonts w:ascii="UD デジタル 教科書体 NK-R" w:eastAsia="UD デジタル 教科書体 NK-R" w:hAnsiTheme="minorEastAsia" w:cs="Meiryo UI"/>
          <w:szCs w:val="21"/>
        </w:rPr>
      </w:pPr>
    </w:p>
    <w:p w14:paraId="37233D60" w14:textId="6EE9877E" w:rsidR="00BF6DB8" w:rsidRDefault="00D471CB" w:rsidP="00292AB2">
      <w:pPr>
        <w:pStyle w:val="a7"/>
        <w:numPr>
          <w:ilvl w:val="0"/>
          <w:numId w:val="6"/>
        </w:numPr>
        <w:autoSpaceDE w:val="0"/>
        <w:autoSpaceDN w:val="0"/>
        <w:adjustRightInd w:val="0"/>
        <w:ind w:leftChars="0"/>
        <w:jc w:val="left"/>
        <w:rPr>
          <w:rFonts w:ascii="UD デジタル 教科書体 NK-R" w:eastAsia="UD デジタル 教科書体 NK-R" w:hAnsiTheme="minorEastAsia" w:cs="Meiryo UI"/>
          <w:szCs w:val="21"/>
        </w:rPr>
      </w:pPr>
      <w:bookmarkStart w:id="10" w:name="_Hlk194567540"/>
      <w:r w:rsidRPr="00292AB2">
        <w:rPr>
          <w:rFonts w:ascii="UD デジタル 教科書体 NK-R" w:eastAsia="UD デジタル 教科書体 NK-R" w:hAnsiTheme="minorEastAsia" w:cs="Meiryo UI" w:hint="eastAsia"/>
          <w:szCs w:val="21"/>
        </w:rPr>
        <w:t>【</w:t>
      </w:r>
      <w:r w:rsidR="00223EBD" w:rsidRPr="00292AB2">
        <w:rPr>
          <w:rFonts w:ascii="UD デジタル 教科書体 NK-R" w:eastAsia="UD デジタル 教科書体 NK-R" w:hAnsiTheme="minorEastAsia" w:cs="Meiryo UI" w:hint="eastAsia"/>
          <w:szCs w:val="21"/>
        </w:rPr>
        <w:t>提出・問い合わせ先】</w:t>
      </w:r>
    </w:p>
    <w:p w14:paraId="7E13A5C2" w14:textId="0773CE58" w:rsidR="00805715" w:rsidRPr="0071244E" w:rsidRDefault="00805715" w:rsidP="0071244E">
      <w:pPr>
        <w:autoSpaceDE w:val="0"/>
        <w:autoSpaceDN w:val="0"/>
        <w:adjustRightInd w:val="0"/>
        <w:ind w:firstLine="440"/>
        <w:jc w:val="left"/>
        <w:rPr>
          <w:rFonts w:ascii="UD デジタル 教科書体 NK-R" w:eastAsia="UD デジタル 教科書体 NK-R" w:hAnsiTheme="minorEastAsia" w:cs="Meiryo UI"/>
          <w:szCs w:val="21"/>
        </w:rPr>
      </w:pPr>
      <w:bookmarkStart w:id="11" w:name="_Hlk194567947"/>
      <w:r w:rsidRPr="0071244E">
        <w:rPr>
          <w:rFonts w:ascii="UD デジタル 教科書体 NK-R" w:eastAsia="UD デジタル 教科書体 NK-R" w:hAnsiTheme="minorEastAsia" w:cs="Meiryo UI" w:hint="eastAsia"/>
          <w:szCs w:val="21"/>
        </w:rPr>
        <w:t>PDFファイルで下記アドレスに提出してください。</w:t>
      </w:r>
    </w:p>
    <w:bookmarkEnd w:id="11"/>
    <w:p w14:paraId="3029B9A1" w14:textId="49B124BD" w:rsidR="006419C7" w:rsidRPr="003E6212" w:rsidRDefault="00223EBD" w:rsidP="0071244E">
      <w:pPr>
        <w:autoSpaceDE w:val="0"/>
        <w:autoSpaceDN w:val="0"/>
        <w:adjustRightInd w:val="0"/>
        <w:ind w:firstLineChars="209" w:firstLine="439"/>
        <w:jc w:val="left"/>
        <w:rPr>
          <w:rFonts w:ascii="UD デジタル 教科書体 NK-R" w:eastAsia="UD デジタル 教科書体 NK-R" w:hAnsiTheme="minorEastAsia" w:cs="Meiryo UI"/>
          <w:kern w:val="0"/>
          <w:szCs w:val="21"/>
        </w:rPr>
      </w:pPr>
      <w:r w:rsidRPr="003E6212">
        <w:rPr>
          <w:rFonts w:ascii="UD デジタル 教科書体 NK-R" w:eastAsia="UD デジタル 教科書体 NK-R" w:hAnsiTheme="minorEastAsia" w:cs="Meiryo UI" w:hint="eastAsia"/>
          <w:kern w:val="0"/>
          <w:szCs w:val="21"/>
        </w:rPr>
        <w:t>AWAサポートセンター</w:t>
      </w:r>
    </w:p>
    <w:p w14:paraId="35E6E411" w14:textId="665A900D" w:rsidR="00BF4531" w:rsidRPr="003E6212" w:rsidRDefault="00BF4531" w:rsidP="0071244E">
      <w:pPr>
        <w:autoSpaceDE w:val="0"/>
        <w:autoSpaceDN w:val="0"/>
        <w:adjustRightInd w:val="0"/>
        <w:ind w:firstLineChars="209" w:firstLine="439"/>
        <w:jc w:val="left"/>
        <w:rPr>
          <w:rFonts w:ascii="UD デジタル 教科書体 NK-R" w:eastAsia="UD デジタル 教科書体 NK-R" w:hAnsiTheme="minorEastAsia" w:cs="Meiryo UI"/>
          <w:kern w:val="0"/>
          <w:szCs w:val="21"/>
        </w:rPr>
      </w:pPr>
      <w:r w:rsidRPr="003E6212">
        <w:rPr>
          <w:rFonts w:ascii="UD デジタル 教科書体 NK-R" w:eastAsia="UD デジタル 教科書体 NK-R" w:hAnsiTheme="minorEastAsia" w:cs="Meiryo UI" w:hint="eastAsia"/>
          <w:kern w:val="0"/>
          <w:szCs w:val="21"/>
        </w:rPr>
        <w:t>E-mail：</w:t>
      </w:r>
      <w:hyperlink r:id="rId7" w:history="1">
        <w:r w:rsidRPr="003E6212">
          <w:rPr>
            <w:rStyle w:val="af4"/>
            <w:rFonts w:ascii="UD デジタル 教科書体 NK-R" w:eastAsia="UD デジタル 教科書体 NK-R" w:hAnsiTheme="minorEastAsia" w:cs="Meiryo UI" w:hint="eastAsia"/>
            <w:kern w:val="0"/>
            <w:szCs w:val="21"/>
          </w:rPr>
          <w:t>awa@tokushima-u.ac.jp</w:t>
        </w:r>
      </w:hyperlink>
      <w:r w:rsidRPr="003E6212">
        <w:rPr>
          <w:rFonts w:ascii="UD デジタル 教科書体 NK-R" w:eastAsia="UD デジタル 教科書体 NK-R" w:hAnsiTheme="minorEastAsia" w:cs="Meiryo UI" w:hint="eastAsia"/>
          <w:kern w:val="0"/>
          <w:szCs w:val="21"/>
        </w:rPr>
        <w:t xml:space="preserve">　　</w:t>
      </w:r>
    </w:p>
    <w:p w14:paraId="5434DA3E" w14:textId="2CF17BE2" w:rsidR="00611CD0" w:rsidRDefault="00BF4531" w:rsidP="0071244E">
      <w:pPr>
        <w:autoSpaceDE w:val="0"/>
        <w:autoSpaceDN w:val="0"/>
        <w:adjustRightInd w:val="0"/>
        <w:ind w:left="440"/>
        <w:jc w:val="left"/>
        <w:rPr>
          <w:rFonts w:ascii="UD デジタル 教科書体 NK-R" w:eastAsia="UD デジタル 教科書体 NK-R" w:hAnsiTheme="minorEastAsia" w:cs="Meiryo UI"/>
          <w:szCs w:val="21"/>
        </w:rPr>
      </w:pPr>
      <w:r w:rsidRPr="003E6212">
        <w:rPr>
          <w:rFonts w:ascii="UD デジタル 教科書体 NK-R" w:eastAsia="UD デジタル 教科書体 NK-R" w:hAnsiTheme="minorEastAsia" w:cs="Meiryo UI" w:hint="eastAsia"/>
          <w:kern w:val="0"/>
          <w:szCs w:val="21"/>
        </w:rPr>
        <w:t xml:space="preserve">TEL： 088-633-7538　</w:t>
      </w:r>
      <w:r w:rsidRPr="003E6212">
        <w:rPr>
          <w:rFonts w:ascii="UD デジタル 教科書体 NK-R" w:eastAsia="UD デジタル 教科書体 NK-R" w:hint="eastAsia"/>
        </w:rPr>
        <w:t xml:space="preserve"> 内線</w:t>
      </w:r>
      <w:r w:rsidR="00CE042E" w:rsidRPr="003E6212">
        <w:rPr>
          <w:rFonts w:ascii="UD デジタル 教科書体 NK-R" w:eastAsia="UD デジタル 教科書体 NK-R" w:hint="eastAsia"/>
        </w:rPr>
        <w:t>蔵本</w:t>
      </w:r>
      <w:r w:rsidR="00CE042E" w:rsidRPr="003E6212">
        <w:rPr>
          <w:rFonts w:ascii="UD デジタル 教科書体 NK-R" w:eastAsia="UD デジタル 教科書体 NK-R" w:hAnsiTheme="minorEastAsia" w:hint="eastAsia"/>
        </w:rPr>
        <w:t>（83）</w:t>
      </w:r>
      <w:bookmarkEnd w:id="3"/>
      <w:r w:rsidR="0071244E">
        <w:rPr>
          <w:rFonts w:ascii="UD デジタル 教科書体 NK-R" w:eastAsia="UD デジタル 教科書体 NK-R" w:hAnsiTheme="minorEastAsia" w:hint="eastAsia"/>
        </w:rPr>
        <w:t>7628</w:t>
      </w:r>
      <w:r w:rsidR="00805715">
        <w:rPr>
          <w:rFonts w:ascii="UD デジタル 教科書体 NK-R" w:eastAsia="UD デジタル 教科書体 NK-R" w:hAnsiTheme="minorEastAsia" w:cs="Meiryo UI"/>
          <w:kern w:val="0"/>
          <w:szCs w:val="21"/>
        </w:rPr>
        <w:tab/>
      </w:r>
      <w:r w:rsidR="00805715">
        <w:rPr>
          <w:rFonts w:ascii="UD デジタル 教科書体 NK-R" w:eastAsia="UD デジタル 教科書体 NK-R" w:hAnsiTheme="minorEastAsia" w:cs="Meiryo UI"/>
          <w:kern w:val="0"/>
          <w:szCs w:val="21"/>
        </w:rPr>
        <w:tab/>
      </w:r>
    </w:p>
    <w:bookmarkEnd w:id="10"/>
    <w:p w14:paraId="02D26C44" w14:textId="77777777" w:rsidR="00611CD0" w:rsidRDefault="00611CD0" w:rsidP="00611CD0">
      <w:pPr>
        <w:autoSpaceDE w:val="0"/>
        <w:autoSpaceDN w:val="0"/>
        <w:adjustRightInd w:val="0"/>
        <w:jc w:val="left"/>
        <w:rPr>
          <w:rFonts w:ascii="UD デジタル 教科書体 NK-R" w:eastAsia="UD デジタル 教科書体 NK-R" w:hAnsiTheme="minorEastAsia" w:cs="Meiryo UI"/>
          <w:szCs w:val="21"/>
        </w:rPr>
      </w:pPr>
    </w:p>
    <w:p w14:paraId="4CB4BF95" w14:textId="0AA54EF3" w:rsidR="00292AB2" w:rsidRPr="00563BFB" w:rsidRDefault="00292AB2" w:rsidP="00611CD0">
      <w:pPr>
        <w:pStyle w:val="a7"/>
        <w:numPr>
          <w:ilvl w:val="0"/>
          <w:numId w:val="6"/>
        </w:numPr>
        <w:autoSpaceDE w:val="0"/>
        <w:autoSpaceDN w:val="0"/>
        <w:adjustRightInd w:val="0"/>
        <w:ind w:leftChars="0"/>
        <w:jc w:val="left"/>
        <w:rPr>
          <w:rFonts w:ascii="UD デジタル 教科書体 NK-R" w:eastAsia="UD デジタル 教科書体 NK-R" w:hAnsiTheme="minorEastAsia" w:cs="Meiryo UI"/>
          <w:szCs w:val="21"/>
        </w:rPr>
      </w:pPr>
      <w:r w:rsidRPr="00563BFB">
        <w:rPr>
          <w:rFonts w:ascii="UD デジタル 教科書体 NK-R" w:eastAsia="UD デジタル 教科書体 NK-R" w:hAnsiTheme="minorEastAsia" w:cs="Meiryo UI" w:hint="eastAsia"/>
          <w:szCs w:val="21"/>
        </w:rPr>
        <w:t>【特記事項】</w:t>
      </w:r>
    </w:p>
    <w:p w14:paraId="7E7F86BE" w14:textId="4F7C992D" w:rsidR="002A5F04" w:rsidRPr="002A5F04" w:rsidRDefault="002A5F04" w:rsidP="0071244E">
      <w:pPr>
        <w:autoSpaceDE w:val="0"/>
        <w:autoSpaceDN w:val="0"/>
        <w:adjustRightInd w:val="0"/>
        <w:ind w:firstLine="440"/>
        <w:jc w:val="left"/>
        <w:rPr>
          <w:rFonts w:ascii="UD デジタル 教科書体 NK-R" w:eastAsia="UD デジタル 教科書体 NK-R" w:hAnsiTheme="minorEastAsia" w:cs="Meiryo UI"/>
          <w:szCs w:val="21"/>
        </w:rPr>
      </w:pPr>
      <w:r w:rsidRPr="002A5F04">
        <w:rPr>
          <w:rFonts w:ascii="UD デジタル 教科書体 NK-R" w:eastAsia="UD デジタル 教科書体 NK-R" w:hAnsiTheme="minorEastAsia" w:cs="Meiryo UI" w:hint="eastAsia"/>
          <w:szCs w:val="21"/>
        </w:rPr>
        <w:t>※本事業は研究支援・産官学連携センター若手研究者育成支援事業と共催で実施する。</w:t>
      </w:r>
    </w:p>
    <w:p w14:paraId="5C4F235C" w14:textId="4AC49C37" w:rsidR="00292AB2" w:rsidRPr="002A5F04" w:rsidRDefault="00292AB2" w:rsidP="001463C4">
      <w:pPr>
        <w:autoSpaceDE w:val="0"/>
        <w:autoSpaceDN w:val="0"/>
        <w:adjustRightInd w:val="0"/>
        <w:ind w:left="440"/>
        <w:jc w:val="left"/>
        <w:rPr>
          <w:rFonts w:ascii="UD デジタル 教科書体 NK-R" w:eastAsia="UD デジタル 教科書体 NK-R" w:hAnsiTheme="minorEastAsia" w:cs="Meiryo UI"/>
          <w:szCs w:val="21"/>
        </w:rPr>
      </w:pPr>
      <w:r w:rsidRPr="002A5F04">
        <w:rPr>
          <w:rFonts w:ascii="UD デジタル 教科書体 NK-R" w:eastAsia="UD デジタル 教科書体 NK-R" w:hAnsiTheme="minorEastAsia" w:cs="Meiryo UI" w:hint="eastAsia"/>
          <w:szCs w:val="21"/>
        </w:rPr>
        <w:t>※本支援を受けた女性研究者は、</w:t>
      </w:r>
      <w:r w:rsidR="004D7ACE" w:rsidRPr="004D7ACE">
        <w:rPr>
          <w:rFonts w:ascii="UD デジタル 教科書体 NK-R" w:eastAsia="UD デジタル 教科書体 NK-R" w:hAnsiTheme="minorEastAsia" w:cs="Meiryo UI" w:hint="eastAsia"/>
          <w:szCs w:val="21"/>
        </w:rPr>
        <w:t>文部科学省科学技術人材育成費補助事業「ダイバーシティ研究環境実現イニシアティブ（女性リーダー育成型）」</w:t>
      </w:r>
      <w:r w:rsidRPr="002A5F04">
        <w:rPr>
          <w:rFonts w:ascii="UD デジタル 教科書体 NK-R" w:eastAsia="UD デジタル 教科書体 NK-R" w:hAnsiTheme="minorEastAsia" w:cs="Meiryo UI" w:hint="eastAsia"/>
          <w:szCs w:val="21"/>
        </w:rPr>
        <w:t>において実施する研究交流会にて演題登録、発表を行うこと。また</w:t>
      </w:r>
      <w:r w:rsidR="004D7ACE">
        <w:rPr>
          <w:rFonts w:ascii="UD デジタル 教科書体 NK-R" w:eastAsia="UD デジタル 教科書体 NK-R" w:hAnsiTheme="minorEastAsia" w:cs="Meiryo UI" w:hint="eastAsia"/>
          <w:szCs w:val="21"/>
        </w:rPr>
        <w:t>本</w:t>
      </w:r>
      <w:r w:rsidR="001463C4" w:rsidRPr="001463C4">
        <w:rPr>
          <w:rFonts w:ascii="UD デジタル 教科書体 NK-R" w:eastAsia="UD デジタル 教科書体 NK-R" w:hAnsiTheme="minorEastAsia" w:cs="Meiryo UI" w:hint="eastAsia"/>
          <w:szCs w:val="21"/>
        </w:rPr>
        <w:t>補助金事業</w:t>
      </w:r>
      <w:r w:rsidRPr="002A5F04">
        <w:rPr>
          <w:rFonts w:ascii="UD デジタル 教科書体 NK-R" w:eastAsia="UD デジタル 教科書体 NK-R" w:hAnsiTheme="minorEastAsia" w:cs="Meiryo UI" w:hint="eastAsia"/>
          <w:szCs w:val="21"/>
        </w:rPr>
        <w:t>において実施する研修等にも積極的に参加すること。</w:t>
      </w:r>
    </w:p>
    <w:p w14:paraId="78B41BD8" w14:textId="0DCA6E9E" w:rsidR="009661EA" w:rsidRPr="002A5F04" w:rsidRDefault="009661EA" w:rsidP="0071244E">
      <w:pPr>
        <w:autoSpaceDE w:val="0"/>
        <w:autoSpaceDN w:val="0"/>
        <w:adjustRightInd w:val="0"/>
        <w:ind w:left="440"/>
        <w:jc w:val="left"/>
        <w:rPr>
          <w:rFonts w:ascii="UD デジタル 教科書体 NK-R" w:eastAsia="UD デジタル 教科書体 NK-R" w:hAnsiTheme="minorEastAsia" w:cs="Meiryo UI"/>
          <w:szCs w:val="21"/>
        </w:rPr>
      </w:pPr>
      <w:r w:rsidRPr="002A5F04">
        <w:rPr>
          <w:rFonts w:ascii="UD デジタル 教科書体 NK-R" w:eastAsia="UD デジタル 教科書体 NK-R" w:hAnsiTheme="minorEastAsia" w:cs="Meiryo UI"/>
          <w:szCs w:val="21"/>
        </w:rPr>
        <w:br w:type="page"/>
      </w:r>
    </w:p>
    <w:p w14:paraId="6F101844" w14:textId="77777777" w:rsidR="009661EA" w:rsidRPr="009661EA" w:rsidRDefault="009661EA" w:rsidP="009661EA">
      <w:pPr>
        <w:widowControl/>
        <w:jc w:val="left"/>
        <w:rPr>
          <w:rFonts w:ascii="UD デジタル 教科書体 NK-R" w:eastAsia="UD デジタル 教科書体 NK-R"/>
        </w:rPr>
      </w:pPr>
      <w:r w:rsidRPr="009661EA">
        <w:rPr>
          <w:rFonts w:ascii="UD デジタル 教科書体 NK-R" w:eastAsia="UD デジタル 教科書体 NK-R" w:hint="eastAsia"/>
        </w:rPr>
        <w:lastRenderedPageBreak/>
        <w:t>様式1</w:t>
      </w:r>
    </w:p>
    <w:p w14:paraId="601149B8" w14:textId="52942F90" w:rsidR="009661EA" w:rsidRPr="00FF1604" w:rsidRDefault="0068711B" w:rsidP="00FF1604">
      <w:pPr>
        <w:jc w:val="center"/>
        <w:rPr>
          <w:rFonts w:ascii="UD デジタル 教科書体 NK-R" w:eastAsia="UD デジタル 教科書体 NK-R" w:cs="ＭＳ ゴシック"/>
          <w:b/>
          <w:bCs/>
          <w:sz w:val="24"/>
          <w:szCs w:val="24"/>
        </w:rPr>
      </w:pPr>
      <w:r w:rsidRPr="00FF1604">
        <w:rPr>
          <w:rFonts w:ascii="UD デジタル 教科書体 NK-R" w:eastAsia="UD デジタル 教科書体 NK-R" w:hint="eastAsia"/>
          <w:b/>
          <w:bCs/>
          <w:sz w:val="24"/>
          <w:szCs w:val="24"/>
        </w:rPr>
        <w:t>2025年度ダイバーシティ推進戦略研究助成金</w:t>
      </w:r>
      <w:r w:rsidR="009661EA" w:rsidRPr="00FF1604">
        <w:rPr>
          <w:rFonts w:ascii="UD デジタル 教科書体 NK-R" w:eastAsia="UD デジタル 教科書体 NK-R" w:cs="ＭＳ ゴシック" w:hint="eastAsia"/>
          <w:b/>
          <w:bCs/>
          <w:sz w:val="24"/>
          <w:szCs w:val="24"/>
        </w:rPr>
        <w:t xml:space="preserve"> 研究計画調書</w:t>
      </w:r>
    </w:p>
    <w:tbl>
      <w:tblPr>
        <w:tblW w:w="964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4"/>
        <w:gridCol w:w="7801"/>
      </w:tblGrid>
      <w:tr w:rsidR="009661EA" w:rsidRPr="009661EA" w14:paraId="47272B4D" w14:textId="77777777" w:rsidTr="009661EA">
        <w:trPr>
          <w:trHeight w:val="545"/>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12460EFC" w14:textId="77777777" w:rsidR="009661EA" w:rsidRPr="009661EA" w:rsidRDefault="009661EA">
            <w:pPr>
              <w:ind w:rightChars="26" w:right="55"/>
              <w:jc w:val="center"/>
              <w:rPr>
                <w:rFonts w:ascii="UD デジタル 教科書体 NK-R" w:eastAsia="UD デジタル 教科書体 NK-R"/>
              </w:rPr>
            </w:pPr>
            <w:r w:rsidRPr="009661EA">
              <w:rPr>
                <w:rFonts w:ascii="UD デジタル 教科書体 NK-R" w:eastAsia="UD デジタル 教科書体 NK-R" w:hint="eastAsia"/>
              </w:rPr>
              <w:t>申請者の</w:t>
            </w:r>
          </w:p>
          <w:p w14:paraId="24B985AE" w14:textId="77777777" w:rsidR="009661EA" w:rsidRPr="009661EA" w:rsidRDefault="009661EA">
            <w:pPr>
              <w:ind w:rightChars="26" w:right="55"/>
              <w:jc w:val="center"/>
              <w:rPr>
                <w:rFonts w:ascii="UD デジタル 教科書体 NK-R" w:eastAsia="UD デジタル 教科書体 NK-R"/>
              </w:rPr>
            </w:pPr>
            <w:r w:rsidRPr="009661EA">
              <w:rPr>
                <w:rFonts w:ascii="UD デジタル 教科書体 NK-R" w:eastAsia="UD デジタル 教科書体 NK-R" w:hint="eastAsia"/>
              </w:rPr>
              <w:t>所属・氏名</w:t>
            </w:r>
          </w:p>
        </w:tc>
        <w:tc>
          <w:tcPr>
            <w:tcW w:w="7801" w:type="dxa"/>
            <w:tcBorders>
              <w:top w:val="single" w:sz="4" w:space="0" w:color="000000"/>
              <w:left w:val="single" w:sz="4" w:space="0" w:color="000000"/>
              <w:bottom w:val="single" w:sz="4" w:space="0" w:color="000000"/>
              <w:right w:val="single" w:sz="4" w:space="0" w:color="000000"/>
            </w:tcBorders>
            <w:vAlign w:val="center"/>
          </w:tcPr>
          <w:p w14:paraId="7C4A3D86" w14:textId="77777777" w:rsidR="009661EA" w:rsidRPr="009661EA" w:rsidRDefault="009661EA">
            <w:pPr>
              <w:jc w:val="center"/>
              <w:rPr>
                <w:rFonts w:ascii="UD デジタル 教科書体 NK-R" w:eastAsia="UD デジタル 教科書体 NK-R"/>
              </w:rPr>
            </w:pPr>
          </w:p>
        </w:tc>
      </w:tr>
      <w:tr w:rsidR="009661EA" w:rsidRPr="009661EA" w14:paraId="37E8B89F" w14:textId="77777777" w:rsidTr="009661EA">
        <w:trPr>
          <w:trHeight w:val="545"/>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44B4F8EC" w14:textId="77777777" w:rsidR="009661EA" w:rsidRPr="009661EA" w:rsidRDefault="009661EA">
            <w:pPr>
              <w:ind w:rightChars="26" w:right="55"/>
              <w:jc w:val="center"/>
              <w:rPr>
                <w:rFonts w:ascii="UD デジタル 教科書体 NK-R" w:eastAsia="UD デジタル 教科書体 NK-R"/>
              </w:rPr>
            </w:pPr>
            <w:r w:rsidRPr="009661EA">
              <w:rPr>
                <w:rFonts w:ascii="UD デジタル 教科書体 NK-R" w:eastAsia="UD デジタル 教科書体 NK-R" w:hint="eastAsia"/>
              </w:rPr>
              <w:t>研究題目</w:t>
            </w:r>
          </w:p>
        </w:tc>
        <w:tc>
          <w:tcPr>
            <w:tcW w:w="7801" w:type="dxa"/>
            <w:tcBorders>
              <w:top w:val="single" w:sz="4" w:space="0" w:color="000000"/>
              <w:left w:val="single" w:sz="4" w:space="0" w:color="000000"/>
              <w:bottom w:val="single" w:sz="4" w:space="0" w:color="000000"/>
              <w:right w:val="single" w:sz="4" w:space="0" w:color="000000"/>
            </w:tcBorders>
            <w:vAlign w:val="center"/>
          </w:tcPr>
          <w:p w14:paraId="6DBE484E" w14:textId="77777777" w:rsidR="009661EA" w:rsidRPr="009661EA" w:rsidRDefault="009661EA">
            <w:pPr>
              <w:jc w:val="center"/>
              <w:rPr>
                <w:rFonts w:ascii="UD デジタル 教科書体 NK-R" w:eastAsia="UD デジタル 教科書体 NK-R"/>
              </w:rPr>
            </w:pPr>
          </w:p>
        </w:tc>
      </w:tr>
    </w:tbl>
    <w:p w14:paraId="75FF6EF8" w14:textId="77777777" w:rsidR="009661EA" w:rsidRPr="009661EA" w:rsidRDefault="009661EA" w:rsidP="009661EA">
      <w:pPr>
        <w:rPr>
          <w:rFonts w:ascii="UD デジタル 教科書体 NK-R" w:eastAsia="UD デジタル 教科書体 NK-R" w:hAnsi="Century" w:cs="ＭＳ ゴシック"/>
          <w:sz w:val="18"/>
          <w:szCs w:val="18"/>
        </w:rPr>
      </w:pPr>
    </w:p>
    <w:tbl>
      <w:tblPr>
        <w:tblStyle w:val="ac"/>
        <w:tblW w:w="9634" w:type="dxa"/>
        <w:tblLook w:val="04A0" w:firstRow="1" w:lastRow="0" w:firstColumn="1" w:lastColumn="0" w:noHBand="0" w:noVBand="1"/>
      </w:tblPr>
      <w:tblGrid>
        <w:gridCol w:w="8217"/>
        <w:gridCol w:w="1417"/>
      </w:tblGrid>
      <w:tr w:rsidR="009661EA" w:rsidRPr="009661EA" w14:paraId="3CDB85A4" w14:textId="77777777" w:rsidTr="009661EA">
        <w:tc>
          <w:tcPr>
            <w:tcW w:w="8217" w:type="dxa"/>
            <w:tcBorders>
              <w:top w:val="single" w:sz="4" w:space="0" w:color="auto"/>
              <w:left w:val="single" w:sz="4" w:space="0" w:color="auto"/>
              <w:bottom w:val="single" w:sz="4" w:space="0" w:color="auto"/>
              <w:right w:val="single" w:sz="4" w:space="0" w:color="auto"/>
            </w:tcBorders>
            <w:hideMark/>
          </w:tcPr>
          <w:p w14:paraId="63511DAC" w14:textId="185CA777" w:rsidR="009661EA" w:rsidRPr="0068711B" w:rsidRDefault="009661EA" w:rsidP="009661EA">
            <w:pPr>
              <w:ind w:rightChars="26" w:right="55"/>
              <w:rPr>
                <w:rFonts w:ascii="UD デジタル 教科書体 NK-R" w:eastAsia="UD デジタル 教科書体 NK-R" w:cs="Times New Roman"/>
                <w:szCs w:val="24"/>
              </w:rPr>
            </w:pPr>
            <w:r w:rsidRPr="0068711B">
              <w:rPr>
                <w:rFonts w:ascii="UD デジタル 教科書体 NK-R" w:eastAsia="UD デジタル 教科書体 NK-R" w:hint="eastAsia"/>
              </w:rPr>
              <w:t>復帰スタートアップ優先枠申請：右枠に〇を付けてください。</w:t>
            </w:r>
          </w:p>
          <w:p w14:paraId="633345FC" w14:textId="359137FA" w:rsidR="009661EA" w:rsidRPr="009661EA" w:rsidRDefault="009661EA">
            <w:pPr>
              <w:ind w:rightChars="26" w:right="55"/>
              <w:rPr>
                <w:rFonts w:ascii="UD デジタル 教科書体 NK-R" w:eastAsia="UD デジタル 教科書体 NK-R"/>
              </w:rPr>
            </w:pPr>
            <w:r w:rsidRPr="0068711B">
              <w:rPr>
                <w:rFonts w:ascii="UD デジタル 教科書体 NK-R" w:eastAsia="UD デジタル 教科書体 NK-R" w:hint="eastAsia"/>
              </w:rPr>
              <w:t>※優先枠申請の場合、産前産後休業、育児休業及び介護休業を取得していたことを証明し得るものの写しを提出してください。</w:t>
            </w:r>
          </w:p>
        </w:tc>
        <w:tc>
          <w:tcPr>
            <w:tcW w:w="1417" w:type="dxa"/>
            <w:tcBorders>
              <w:top w:val="single" w:sz="4" w:space="0" w:color="auto"/>
              <w:left w:val="single" w:sz="4" w:space="0" w:color="auto"/>
              <w:bottom w:val="single" w:sz="4" w:space="0" w:color="auto"/>
              <w:right w:val="single" w:sz="4" w:space="0" w:color="auto"/>
            </w:tcBorders>
          </w:tcPr>
          <w:p w14:paraId="4110CED5" w14:textId="77777777" w:rsidR="009661EA" w:rsidRPr="009661EA" w:rsidRDefault="009661EA">
            <w:pPr>
              <w:ind w:rightChars="26" w:right="55"/>
              <w:rPr>
                <w:rFonts w:ascii="UD デジタル 教科書体 NK-R" w:eastAsia="UD デジタル 教科書体 NK-R"/>
              </w:rPr>
            </w:pPr>
          </w:p>
        </w:tc>
      </w:tr>
    </w:tbl>
    <w:p w14:paraId="4CA2AA43" w14:textId="77777777" w:rsidR="009661EA" w:rsidRPr="009661EA" w:rsidRDefault="009661EA" w:rsidP="009661EA">
      <w:pPr>
        <w:rPr>
          <w:rFonts w:ascii="UD デジタル 教科書体 NK-R" w:eastAsia="UD デジタル 教科書体 NK-R" w:hAnsi="Century" w:cs="ＭＳ ゴシック"/>
          <w:sz w:val="18"/>
          <w:szCs w:val="18"/>
        </w:rPr>
      </w:pPr>
    </w:p>
    <w:p w14:paraId="3A462E9A" w14:textId="77777777" w:rsidR="001463C4" w:rsidRDefault="001463C4" w:rsidP="009661EA">
      <w:pPr>
        <w:rPr>
          <w:rFonts w:ascii="UD デジタル 教科書体 NK-R" w:eastAsia="UD デジタル 教科書体 NK-R" w:cs="ＭＳ ゴシック"/>
          <w:sz w:val="18"/>
          <w:szCs w:val="18"/>
        </w:rPr>
      </w:pPr>
    </w:p>
    <w:p w14:paraId="7108C94B" w14:textId="22769531" w:rsidR="009661EA" w:rsidRPr="009661EA" w:rsidRDefault="009661EA" w:rsidP="009661EA">
      <w:pPr>
        <w:rPr>
          <w:rFonts w:ascii="UD デジタル 教科書体 NK-R" w:eastAsia="UD デジタル 教科書体 NK-R" w:cs="Times New Roman"/>
          <w:szCs w:val="21"/>
        </w:rPr>
      </w:pPr>
      <w:r w:rsidRPr="009661EA">
        <w:rPr>
          <w:rFonts w:ascii="UD デジタル 教科書体 NK-R" w:eastAsia="UD デジタル 教科書体 NK-R" w:hint="eastAsia"/>
          <w:szCs w:val="21"/>
        </w:rPr>
        <w:t>以下の項目について、A4用紙2枚以内で記入してください。（提出時に青字は消してください）</w:t>
      </w:r>
    </w:p>
    <w:p w14:paraId="791F4525" w14:textId="77777777" w:rsidR="009661EA" w:rsidRPr="009661EA" w:rsidRDefault="009661EA" w:rsidP="009661EA">
      <w:pPr>
        <w:rPr>
          <w:rFonts w:ascii="UD デジタル 教科書体 NK-R" w:eastAsia="UD デジタル 教科書体 NK-R"/>
          <w:szCs w:val="21"/>
        </w:rPr>
      </w:pPr>
    </w:p>
    <w:p w14:paraId="3FAC82DE" w14:textId="77777777" w:rsidR="009661EA" w:rsidRPr="009661EA" w:rsidRDefault="009661EA" w:rsidP="009661EA">
      <w:pPr>
        <w:ind w:leftChars="100" w:left="420" w:hangingChars="100" w:hanging="210"/>
        <w:rPr>
          <w:rFonts w:ascii="UD デジタル 教科書体 NK-R" w:eastAsia="UD デジタル 教科書体 NK-R"/>
          <w:color w:val="0432FF"/>
          <w:szCs w:val="21"/>
        </w:rPr>
      </w:pPr>
      <w:r w:rsidRPr="009661EA">
        <w:rPr>
          <w:rFonts w:ascii="UD デジタル 教科書体 NK-R" w:eastAsia="UD デジタル 教科書体 NK-R" w:hint="eastAsia"/>
          <w:color w:val="0432FF"/>
          <w:szCs w:val="21"/>
        </w:rPr>
        <w:t>※令和8年4月1日時点で、博士の学位取得後8年未満の者として申請する場合は、申請時に</w:t>
      </w:r>
      <w:r w:rsidRPr="009661EA">
        <w:rPr>
          <w:rFonts w:ascii="UD デジタル 教科書体 NK-R" w:eastAsia="UD デジタル 教科書体 NK-R" w:hint="eastAsia"/>
          <w:color w:val="0432FF"/>
          <w:szCs w:val="21"/>
        </w:rPr>
        <w:br/>
        <w:t>メールにてその旨を記載してください。</w:t>
      </w:r>
    </w:p>
    <w:p w14:paraId="5825642D" w14:textId="77777777" w:rsidR="009661EA" w:rsidRPr="009661EA" w:rsidRDefault="009661EA" w:rsidP="009661EA">
      <w:pPr>
        <w:rPr>
          <w:rFonts w:ascii="UD デジタル 教科書体 NK-R" w:eastAsia="UD デジタル 教科書体 NK-R"/>
          <w:szCs w:val="21"/>
        </w:rPr>
      </w:pPr>
    </w:p>
    <w:p w14:paraId="2D80F0E9" w14:textId="1056A773" w:rsidR="009661EA" w:rsidRPr="009661EA" w:rsidRDefault="001463C4" w:rsidP="009661EA">
      <w:pPr>
        <w:rPr>
          <w:rFonts w:ascii="UD デジタル 教科書体 NK-R" w:eastAsia="UD デジタル 教科書体 NK-R"/>
          <w:szCs w:val="21"/>
        </w:rPr>
      </w:pPr>
      <w:r>
        <w:rPr>
          <w:rFonts w:ascii="UD デジタル 教科書体 NK-R" w:eastAsia="UD デジタル 教科書体 NK-R" w:hint="eastAsia"/>
          <w:szCs w:val="21"/>
        </w:rPr>
        <w:t>〇</w:t>
      </w:r>
      <w:r w:rsidR="009661EA" w:rsidRPr="009661EA">
        <w:rPr>
          <w:rFonts w:ascii="UD デジタル 教科書体 NK-R" w:eastAsia="UD デジタル 教科書体 NK-R" w:hint="eastAsia"/>
          <w:szCs w:val="21"/>
        </w:rPr>
        <w:t>研究の概要（300字程度）</w:t>
      </w:r>
    </w:p>
    <w:p w14:paraId="46A6D6F6" w14:textId="77777777" w:rsidR="009661EA" w:rsidRPr="009661EA" w:rsidRDefault="009661EA" w:rsidP="009661EA">
      <w:pPr>
        <w:ind w:leftChars="100" w:left="210"/>
        <w:rPr>
          <w:rFonts w:ascii="UD デジタル 教科書体 NK-R" w:eastAsia="UD デジタル 教科書体 NK-R"/>
          <w:color w:val="0432FF"/>
          <w:szCs w:val="21"/>
        </w:rPr>
      </w:pPr>
      <w:r w:rsidRPr="009661EA">
        <w:rPr>
          <w:rFonts w:ascii="UD デジタル 教科書体 NK-R" w:eastAsia="UD デジタル 教科書体 NK-R" w:hint="eastAsia"/>
          <w:color w:val="0432FF"/>
          <w:szCs w:val="21"/>
        </w:rPr>
        <w:t>研究概要を示した概念図を別途提出していただくことも可能です。（A4用紙1枚以内）</w:t>
      </w:r>
    </w:p>
    <w:p w14:paraId="09917DAD" w14:textId="77777777" w:rsidR="009661EA" w:rsidRPr="009661EA" w:rsidRDefault="009661EA" w:rsidP="009661EA">
      <w:pPr>
        <w:rPr>
          <w:rFonts w:ascii="UD デジタル 教科書体 NK-R" w:eastAsia="UD デジタル 教科書体 NK-R"/>
          <w:szCs w:val="21"/>
        </w:rPr>
      </w:pPr>
    </w:p>
    <w:p w14:paraId="2D8F1550" w14:textId="2646C76F" w:rsidR="009661EA" w:rsidRPr="009661EA" w:rsidRDefault="001463C4" w:rsidP="009661EA">
      <w:pPr>
        <w:rPr>
          <w:rFonts w:ascii="UD デジタル 教科書体 NK-R" w:eastAsia="UD デジタル 教科書体 NK-R"/>
          <w:szCs w:val="21"/>
        </w:rPr>
      </w:pPr>
      <w:r>
        <w:rPr>
          <w:rFonts w:ascii="UD デジタル 教科書体 NK-R" w:eastAsia="UD デジタル 教科書体 NK-R" w:hint="eastAsia"/>
          <w:szCs w:val="21"/>
        </w:rPr>
        <w:t>〇</w:t>
      </w:r>
      <w:r w:rsidR="009661EA" w:rsidRPr="009661EA">
        <w:rPr>
          <w:rFonts w:ascii="UD デジタル 教科書体 NK-R" w:eastAsia="UD デジタル 教科書体 NK-R" w:hint="eastAsia"/>
          <w:szCs w:val="21"/>
        </w:rPr>
        <w:t>研究目的・方法</w:t>
      </w:r>
    </w:p>
    <w:p w14:paraId="65317221" w14:textId="77777777" w:rsidR="009661EA" w:rsidRPr="009661EA" w:rsidRDefault="009661EA" w:rsidP="009661EA">
      <w:pPr>
        <w:rPr>
          <w:rFonts w:ascii="UD デジタル 教科書体 NK-R" w:eastAsia="UD デジタル 教科書体 NK-R"/>
          <w:szCs w:val="21"/>
        </w:rPr>
      </w:pPr>
    </w:p>
    <w:p w14:paraId="34F4548D" w14:textId="3F32B84B" w:rsidR="009661EA" w:rsidRPr="009661EA" w:rsidRDefault="001463C4" w:rsidP="009661EA">
      <w:pPr>
        <w:rPr>
          <w:rFonts w:ascii="UD デジタル 教科書体 NK-R" w:eastAsia="UD デジタル 教科書体 NK-R"/>
          <w:szCs w:val="21"/>
        </w:rPr>
      </w:pPr>
      <w:r>
        <w:rPr>
          <w:rFonts w:ascii="UD デジタル 教科書体 NK-R" w:eastAsia="UD デジタル 教科書体 NK-R" w:hint="eastAsia"/>
          <w:szCs w:val="21"/>
        </w:rPr>
        <w:t>〇</w:t>
      </w:r>
      <w:r w:rsidR="009661EA" w:rsidRPr="009661EA">
        <w:rPr>
          <w:rFonts w:ascii="UD デジタル 教科書体 NK-R" w:eastAsia="UD デジタル 教科書体 NK-R" w:hint="eastAsia"/>
          <w:szCs w:val="21"/>
        </w:rPr>
        <w:t>関連する国内外の研究動向と本研究の位置づけ</w:t>
      </w:r>
    </w:p>
    <w:p w14:paraId="1C5C62AB" w14:textId="77777777" w:rsidR="009661EA" w:rsidRPr="009661EA" w:rsidRDefault="009661EA" w:rsidP="009661EA">
      <w:pPr>
        <w:rPr>
          <w:rFonts w:ascii="UD デジタル 教科書体 NK-R" w:eastAsia="UD デジタル 教科書体 NK-R"/>
          <w:szCs w:val="21"/>
        </w:rPr>
      </w:pPr>
    </w:p>
    <w:p w14:paraId="1F41EB80" w14:textId="1F73A79D" w:rsidR="009661EA" w:rsidRPr="009661EA" w:rsidRDefault="001463C4" w:rsidP="009661EA">
      <w:pPr>
        <w:rPr>
          <w:rFonts w:ascii="UD デジタル 教科書体 NK-R" w:eastAsia="UD デジタル 教科書体 NK-R"/>
          <w:szCs w:val="21"/>
        </w:rPr>
      </w:pPr>
      <w:r>
        <w:rPr>
          <w:rFonts w:ascii="UD デジタル 教科書体 NK-R" w:eastAsia="UD デジタル 教科書体 NK-R" w:hint="eastAsia"/>
          <w:szCs w:val="21"/>
        </w:rPr>
        <w:t>〇</w:t>
      </w:r>
      <w:r w:rsidR="009661EA" w:rsidRPr="009661EA">
        <w:rPr>
          <w:rFonts w:ascii="UD デジタル 教科書体 NK-R" w:eastAsia="UD デジタル 教科書体 NK-R" w:hint="eastAsia"/>
          <w:szCs w:val="21"/>
        </w:rPr>
        <w:t>令和8年度科研費申請の計画について</w:t>
      </w:r>
    </w:p>
    <w:p w14:paraId="3EF45BE0" w14:textId="77777777" w:rsidR="009661EA" w:rsidRPr="009661EA" w:rsidRDefault="009661EA" w:rsidP="009661EA">
      <w:pPr>
        <w:ind w:firstLineChars="100" w:firstLine="210"/>
        <w:rPr>
          <w:rFonts w:ascii="UD デジタル 教科書体 NK-R" w:eastAsia="UD デジタル 教科書体 NK-R"/>
          <w:color w:val="0432FF"/>
          <w:szCs w:val="21"/>
        </w:rPr>
      </w:pPr>
      <w:r w:rsidRPr="009661EA">
        <w:rPr>
          <w:rFonts w:ascii="UD デジタル 教科書体 NK-R" w:eastAsia="UD デジタル 教科書体 NK-R" w:hint="eastAsia"/>
          <w:color w:val="0432FF"/>
          <w:szCs w:val="21"/>
        </w:rPr>
        <w:t>令和7年度の科研費計画調書の審査結果開示を踏まえての改善のポイント、</w:t>
      </w:r>
    </w:p>
    <w:p w14:paraId="3F757A11" w14:textId="77777777" w:rsidR="009661EA" w:rsidRPr="009661EA" w:rsidRDefault="009661EA" w:rsidP="009661EA">
      <w:pPr>
        <w:ind w:firstLineChars="100" w:firstLine="210"/>
        <w:rPr>
          <w:rFonts w:ascii="UD デジタル 教科書体 NK-R" w:eastAsia="UD デジタル 教科書体 NK-R"/>
          <w:color w:val="0432FF"/>
          <w:szCs w:val="21"/>
        </w:rPr>
      </w:pPr>
      <w:r w:rsidRPr="009661EA">
        <w:rPr>
          <w:rFonts w:ascii="UD デジタル 教科書体 NK-R" w:eastAsia="UD デジタル 教科書体 NK-R" w:hint="eastAsia"/>
          <w:color w:val="0432FF"/>
          <w:szCs w:val="21"/>
        </w:rPr>
        <w:t>論文投稿の予定（時期、現在の完成度、投稿予定誌）を記載してください。</w:t>
      </w:r>
    </w:p>
    <w:p w14:paraId="18D8A1EA" w14:textId="77777777" w:rsidR="009661EA" w:rsidRPr="009661EA" w:rsidRDefault="009661EA" w:rsidP="009661EA">
      <w:pPr>
        <w:ind w:firstLineChars="100" w:firstLine="210"/>
        <w:rPr>
          <w:rFonts w:ascii="UD デジタル 教科書体 NK-R" w:eastAsia="UD デジタル 教科書体 NK-R"/>
          <w:color w:val="0432FF"/>
          <w:szCs w:val="21"/>
        </w:rPr>
      </w:pPr>
    </w:p>
    <w:p w14:paraId="49C84947" w14:textId="77777777" w:rsidR="009661EA" w:rsidRPr="009661EA" w:rsidRDefault="009661EA" w:rsidP="009661EA">
      <w:pPr>
        <w:ind w:leftChars="100" w:left="210"/>
        <w:rPr>
          <w:rFonts w:ascii="UD デジタル 教科書体 NK-R" w:eastAsia="UD デジタル 教科書体 NK-R"/>
          <w:color w:val="0432FF"/>
          <w:szCs w:val="21"/>
        </w:rPr>
      </w:pPr>
      <w:r w:rsidRPr="009661EA">
        <w:rPr>
          <w:rFonts w:ascii="UD デジタル 教科書体 NK-R" w:eastAsia="UD デジタル 教科書体 NK-R" w:hint="eastAsia"/>
          <w:color w:val="0432FF"/>
          <w:szCs w:val="21"/>
        </w:rPr>
        <w:t>初めて科研費申請する方については、</w:t>
      </w:r>
    </w:p>
    <w:p w14:paraId="23AFF645" w14:textId="77777777" w:rsidR="009661EA" w:rsidRPr="009661EA" w:rsidRDefault="009661EA" w:rsidP="009661EA">
      <w:pPr>
        <w:ind w:leftChars="100" w:left="210"/>
        <w:rPr>
          <w:rFonts w:ascii="UD デジタル 教科書体 NK-R" w:eastAsia="UD デジタル 教科書体 NK-R"/>
          <w:color w:val="0432FF"/>
          <w:szCs w:val="21"/>
        </w:rPr>
      </w:pPr>
      <w:r w:rsidRPr="009661EA">
        <w:rPr>
          <w:rFonts w:ascii="UD デジタル 教科書体 NK-R" w:eastAsia="UD デジタル 教科書体 NK-R" w:hint="eastAsia"/>
          <w:color w:val="0432FF"/>
          <w:szCs w:val="21"/>
        </w:rPr>
        <w:t>「本研究の目的を達成するための準備状況」を記載してください。</w:t>
      </w:r>
    </w:p>
    <w:p w14:paraId="308787DD" w14:textId="77777777" w:rsidR="009661EA" w:rsidRPr="009661EA" w:rsidRDefault="009661EA" w:rsidP="009661EA">
      <w:pPr>
        <w:widowControl/>
        <w:jc w:val="left"/>
        <w:rPr>
          <w:rFonts w:ascii="UD デジタル 教科書体 NK-R" w:eastAsia="UD デジタル 教科書体 NK-R"/>
          <w:szCs w:val="24"/>
        </w:rPr>
      </w:pPr>
      <w:r w:rsidRPr="009661EA">
        <w:rPr>
          <w:rFonts w:ascii="UD デジタル 教科書体 NK-R" w:eastAsia="UD デジタル 教科書体 NK-R" w:hint="eastAsia"/>
        </w:rPr>
        <w:br w:type="page"/>
      </w:r>
    </w:p>
    <w:p w14:paraId="3402C749" w14:textId="77777777" w:rsidR="00FF1604" w:rsidRDefault="009661EA" w:rsidP="009661EA">
      <w:pPr>
        <w:rPr>
          <w:rFonts w:ascii="UD デジタル 教科書体 NK-R" w:eastAsia="UD デジタル 教科書体 NK-R"/>
        </w:rPr>
      </w:pPr>
      <w:r w:rsidRPr="009661EA">
        <w:rPr>
          <w:rFonts w:ascii="UD デジタル 教科書体 NK-R" w:eastAsia="UD デジタル 教科書体 NK-R" w:hint="eastAsia"/>
        </w:rPr>
        <w:lastRenderedPageBreak/>
        <w:t xml:space="preserve">様式2　</w:t>
      </w:r>
    </w:p>
    <w:p w14:paraId="2E02274F" w14:textId="26EA6ADF" w:rsidR="009661EA" w:rsidRPr="00FF1604" w:rsidRDefault="00FF1604" w:rsidP="00FF1604">
      <w:pPr>
        <w:jc w:val="center"/>
        <w:rPr>
          <w:rFonts w:ascii="UD デジタル 教科書体 NK-R" w:eastAsia="UD デジタル 教科書体 NK-R"/>
          <w:b/>
          <w:bCs/>
          <w:sz w:val="24"/>
          <w:szCs w:val="24"/>
        </w:rPr>
      </w:pPr>
      <w:r w:rsidRPr="00FF1604">
        <w:rPr>
          <w:rFonts w:ascii="UD デジタル 教科書体 NK-R" w:eastAsia="UD デジタル 教科書体 NK-R" w:hint="eastAsia"/>
          <w:b/>
          <w:bCs/>
          <w:sz w:val="24"/>
          <w:szCs w:val="24"/>
        </w:rPr>
        <w:t xml:space="preserve">2025年度ダイバーシティ推進戦略研究助成金　</w:t>
      </w:r>
      <w:bookmarkStart w:id="12" w:name="_Hlk195631962"/>
      <w:r w:rsidR="009661EA" w:rsidRPr="00FF1604">
        <w:rPr>
          <w:rFonts w:ascii="UD デジタル 教科書体 NK-R" w:eastAsia="UD デジタル 教科書体 NK-R" w:hint="eastAsia"/>
          <w:b/>
          <w:bCs/>
          <w:sz w:val="24"/>
          <w:szCs w:val="24"/>
        </w:rPr>
        <w:t>申請経費内訳書</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4904"/>
        <w:gridCol w:w="2374"/>
      </w:tblGrid>
      <w:tr w:rsidR="009661EA" w:rsidRPr="009661EA" w14:paraId="286B037C" w14:textId="77777777" w:rsidTr="009661EA">
        <w:trPr>
          <w:trHeight w:val="567"/>
        </w:trPr>
        <w:tc>
          <w:tcPr>
            <w:tcW w:w="1958" w:type="dxa"/>
            <w:tcBorders>
              <w:top w:val="single" w:sz="4" w:space="0" w:color="auto"/>
              <w:left w:val="single" w:sz="4" w:space="0" w:color="auto"/>
              <w:bottom w:val="single" w:sz="4" w:space="0" w:color="auto"/>
              <w:right w:val="single" w:sz="4" w:space="0" w:color="auto"/>
            </w:tcBorders>
            <w:vAlign w:val="center"/>
            <w:hideMark/>
          </w:tcPr>
          <w:p w14:paraId="23AAD313"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kern w:val="0"/>
              </w:rPr>
              <w:t>研究題目</w:t>
            </w:r>
          </w:p>
        </w:tc>
        <w:tc>
          <w:tcPr>
            <w:tcW w:w="7278" w:type="dxa"/>
            <w:gridSpan w:val="2"/>
            <w:tcBorders>
              <w:top w:val="single" w:sz="4" w:space="0" w:color="auto"/>
              <w:left w:val="single" w:sz="4" w:space="0" w:color="auto"/>
              <w:bottom w:val="single" w:sz="4" w:space="0" w:color="auto"/>
              <w:right w:val="single" w:sz="4" w:space="0" w:color="auto"/>
            </w:tcBorders>
            <w:vAlign w:val="center"/>
          </w:tcPr>
          <w:p w14:paraId="6B703D6B" w14:textId="77777777" w:rsidR="009661EA" w:rsidRPr="009661EA" w:rsidRDefault="009661EA">
            <w:pPr>
              <w:rPr>
                <w:rFonts w:ascii="UD デジタル 教科書体 NK-R" w:eastAsia="UD デジタル 教科書体 NK-R"/>
              </w:rPr>
            </w:pPr>
          </w:p>
          <w:p w14:paraId="4BF11094" w14:textId="77777777" w:rsidR="009661EA" w:rsidRPr="009661EA" w:rsidRDefault="009661EA">
            <w:pPr>
              <w:rPr>
                <w:rFonts w:ascii="UD デジタル 教科書体 NK-R" w:eastAsia="UD デジタル 教科書体 NK-R"/>
              </w:rPr>
            </w:pPr>
          </w:p>
          <w:p w14:paraId="7A15EE61" w14:textId="77777777" w:rsidR="009661EA" w:rsidRPr="009661EA" w:rsidRDefault="009661EA">
            <w:pPr>
              <w:rPr>
                <w:rFonts w:ascii="UD デジタル 教科書体 NK-R" w:eastAsia="UD デジタル 教科書体 NK-R"/>
              </w:rPr>
            </w:pPr>
          </w:p>
          <w:p w14:paraId="3666FFAB" w14:textId="77777777" w:rsidR="009661EA" w:rsidRPr="009661EA" w:rsidRDefault="009661EA">
            <w:pPr>
              <w:rPr>
                <w:rFonts w:ascii="UD デジタル 教科書体 NK-R" w:eastAsia="UD デジタル 教科書体 NK-R"/>
              </w:rPr>
            </w:pPr>
          </w:p>
        </w:tc>
      </w:tr>
      <w:tr w:rsidR="009661EA" w:rsidRPr="009661EA" w14:paraId="1A554533" w14:textId="77777777" w:rsidTr="009661EA">
        <w:trPr>
          <w:trHeight w:val="567"/>
        </w:trPr>
        <w:tc>
          <w:tcPr>
            <w:tcW w:w="9236" w:type="dxa"/>
            <w:gridSpan w:val="3"/>
            <w:tcBorders>
              <w:top w:val="single" w:sz="4" w:space="0" w:color="auto"/>
              <w:left w:val="single" w:sz="4" w:space="0" w:color="auto"/>
              <w:bottom w:val="single" w:sz="4" w:space="0" w:color="auto"/>
              <w:right w:val="single" w:sz="4" w:space="0" w:color="auto"/>
            </w:tcBorders>
            <w:vAlign w:val="center"/>
            <w:hideMark/>
          </w:tcPr>
          <w:p w14:paraId="2C718703"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申請経費内訳（具体的に計画を記述すること）</w:t>
            </w:r>
          </w:p>
        </w:tc>
      </w:tr>
      <w:tr w:rsidR="009661EA" w:rsidRPr="009661EA" w14:paraId="420F87C1" w14:textId="77777777" w:rsidTr="009661EA">
        <w:trPr>
          <w:trHeight w:val="567"/>
        </w:trPr>
        <w:tc>
          <w:tcPr>
            <w:tcW w:w="1958" w:type="dxa"/>
            <w:tcBorders>
              <w:top w:val="single" w:sz="4" w:space="0" w:color="auto"/>
              <w:left w:val="single" w:sz="4" w:space="0" w:color="auto"/>
              <w:bottom w:val="single" w:sz="4" w:space="0" w:color="auto"/>
              <w:right w:val="single" w:sz="4" w:space="0" w:color="auto"/>
            </w:tcBorders>
            <w:vAlign w:val="center"/>
            <w:hideMark/>
          </w:tcPr>
          <w:p w14:paraId="544C7777"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経費分類</w:t>
            </w:r>
          </w:p>
        </w:tc>
        <w:tc>
          <w:tcPr>
            <w:tcW w:w="4904" w:type="dxa"/>
            <w:tcBorders>
              <w:top w:val="single" w:sz="4" w:space="0" w:color="auto"/>
              <w:left w:val="single" w:sz="4" w:space="0" w:color="auto"/>
              <w:bottom w:val="single" w:sz="4" w:space="0" w:color="auto"/>
              <w:right w:val="single" w:sz="4" w:space="0" w:color="auto"/>
            </w:tcBorders>
            <w:vAlign w:val="center"/>
            <w:hideMark/>
          </w:tcPr>
          <w:p w14:paraId="148FE414"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摘　　　　要</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F2D908E"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金　額　(千円)</w:t>
            </w:r>
          </w:p>
        </w:tc>
      </w:tr>
      <w:tr w:rsidR="009661EA" w:rsidRPr="009661EA" w14:paraId="736D0B4A" w14:textId="77777777" w:rsidTr="009661EA">
        <w:trPr>
          <w:trHeight w:val="567"/>
        </w:trPr>
        <w:tc>
          <w:tcPr>
            <w:tcW w:w="1958" w:type="dxa"/>
            <w:tcBorders>
              <w:top w:val="single" w:sz="4" w:space="0" w:color="auto"/>
              <w:left w:val="single" w:sz="4" w:space="0" w:color="auto"/>
              <w:bottom w:val="single" w:sz="4" w:space="0" w:color="auto"/>
              <w:right w:val="single" w:sz="4" w:space="0" w:color="auto"/>
            </w:tcBorders>
            <w:vAlign w:val="center"/>
            <w:hideMark/>
          </w:tcPr>
          <w:p w14:paraId="68D7CDCE"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備品費</w:t>
            </w:r>
          </w:p>
        </w:tc>
        <w:tc>
          <w:tcPr>
            <w:tcW w:w="4904" w:type="dxa"/>
            <w:tcBorders>
              <w:top w:val="single" w:sz="4" w:space="0" w:color="auto"/>
              <w:left w:val="single" w:sz="4" w:space="0" w:color="auto"/>
              <w:bottom w:val="single" w:sz="4" w:space="0" w:color="auto"/>
              <w:right w:val="single" w:sz="4" w:space="0" w:color="auto"/>
            </w:tcBorders>
            <w:vAlign w:val="center"/>
          </w:tcPr>
          <w:p w14:paraId="21A4E596" w14:textId="77777777" w:rsidR="009661EA" w:rsidRDefault="009661EA">
            <w:pPr>
              <w:rPr>
                <w:rFonts w:ascii="UD デジタル 教科書体 NK-R" w:eastAsia="UD デジタル 教科書体 NK-R"/>
              </w:rPr>
            </w:pPr>
          </w:p>
          <w:p w14:paraId="03AC9CD4" w14:textId="77777777" w:rsidR="00236394" w:rsidRPr="009661EA" w:rsidRDefault="00236394">
            <w:pPr>
              <w:rPr>
                <w:rFonts w:ascii="UD デジタル 教科書体 NK-R" w:eastAsia="UD デジタル 教科書体 NK-R"/>
              </w:rPr>
            </w:pPr>
          </w:p>
        </w:tc>
        <w:tc>
          <w:tcPr>
            <w:tcW w:w="2374" w:type="dxa"/>
            <w:tcBorders>
              <w:top w:val="single" w:sz="4" w:space="0" w:color="auto"/>
              <w:left w:val="single" w:sz="4" w:space="0" w:color="auto"/>
              <w:bottom w:val="single" w:sz="4" w:space="0" w:color="auto"/>
              <w:right w:val="single" w:sz="4" w:space="0" w:color="auto"/>
            </w:tcBorders>
            <w:vAlign w:val="center"/>
          </w:tcPr>
          <w:p w14:paraId="46F300A8" w14:textId="77777777" w:rsidR="009661EA" w:rsidRPr="009661EA" w:rsidRDefault="009661EA" w:rsidP="00236394">
            <w:pPr>
              <w:ind w:rightChars="100" w:right="210"/>
              <w:jc w:val="right"/>
              <w:rPr>
                <w:rFonts w:ascii="UD デジタル 教科書体 NK-R" w:eastAsia="UD デジタル 教科書体 NK-R"/>
              </w:rPr>
            </w:pPr>
          </w:p>
        </w:tc>
      </w:tr>
      <w:tr w:rsidR="009661EA" w:rsidRPr="009661EA" w14:paraId="18E7F4FD" w14:textId="77777777" w:rsidTr="009661EA">
        <w:trPr>
          <w:trHeight w:val="2940"/>
        </w:trPr>
        <w:tc>
          <w:tcPr>
            <w:tcW w:w="1958" w:type="dxa"/>
            <w:tcBorders>
              <w:top w:val="single" w:sz="4" w:space="0" w:color="auto"/>
              <w:left w:val="single" w:sz="4" w:space="0" w:color="auto"/>
              <w:bottom w:val="single" w:sz="4" w:space="0" w:color="auto"/>
              <w:right w:val="single" w:sz="4" w:space="0" w:color="auto"/>
            </w:tcBorders>
            <w:vAlign w:val="center"/>
            <w:hideMark/>
          </w:tcPr>
          <w:p w14:paraId="3957030E" w14:textId="249B1F6A"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消耗品</w:t>
            </w:r>
            <w:r w:rsidR="001463C4">
              <w:rPr>
                <w:rFonts w:ascii="UD デジタル 教科書体 NK-R" w:eastAsia="UD デジタル 教科書体 NK-R" w:hint="eastAsia"/>
              </w:rPr>
              <w:t>費</w:t>
            </w:r>
          </w:p>
        </w:tc>
        <w:tc>
          <w:tcPr>
            <w:tcW w:w="4904" w:type="dxa"/>
            <w:tcBorders>
              <w:top w:val="single" w:sz="4" w:space="0" w:color="auto"/>
              <w:left w:val="single" w:sz="4" w:space="0" w:color="auto"/>
              <w:bottom w:val="single" w:sz="4" w:space="0" w:color="auto"/>
              <w:right w:val="single" w:sz="4" w:space="0" w:color="auto"/>
            </w:tcBorders>
            <w:vAlign w:val="center"/>
          </w:tcPr>
          <w:p w14:paraId="5A1CFC96" w14:textId="77777777" w:rsidR="009661EA" w:rsidRPr="009661EA" w:rsidRDefault="009661EA">
            <w:pPr>
              <w:rPr>
                <w:rFonts w:ascii="UD デジタル 教科書体 NK-R" w:eastAsia="UD デジタル 教科書体 NK-R"/>
              </w:rPr>
            </w:pPr>
          </w:p>
          <w:p w14:paraId="2512F1CB" w14:textId="77777777" w:rsidR="009661EA" w:rsidRPr="009661EA" w:rsidRDefault="009661EA">
            <w:pPr>
              <w:rPr>
                <w:rFonts w:ascii="UD デジタル 教科書体 NK-R" w:eastAsia="UD デジタル 教科書体 NK-R"/>
              </w:rPr>
            </w:pPr>
          </w:p>
          <w:p w14:paraId="62D2B06B" w14:textId="77777777" w:rsidR="009661EA" w:rsidRPr="009661EA" w:rsidRDefault="009661EA">
            <w:pPr>
              <w:rPr>
                <w:rFonts w:ascii="UD デジタル 教科書体 NK-R" w:eastAsia="UD デジタル 教科書体 NK-R"/>
              </w:rPr>
            </w:pPr>
          </w:p>
          <w:p w14:paraId="47C6D123" w14:textId="77777777" w:rsidR="009661EA" w:rsidRPr="009661EA" w:rsidRDefault="009661EA">
            <w:pPr>
              <w:rPr>
                <w:rFonts w:ascii="UD デジタル 教科書体 NK-R" w:eastAsia="UD デジタル 教科書体 NK-R"/>
              </w:rPr>
            </w:pPr>
          </w:p>
          <w:p w14:paraId="31520482" w14:textId="77777777" w:rsidR="009661EA" w:rsidRPr="009661EA" w:rsidRDefault="009661EA">
            <w:pPr>
              <w:rPr>
                <w:rFonts w:ascii="UD デジタル 教科書体 NK-R" w:eastAsia="UD デジタル 教科書体 NK-R"/>
              </w:rPr>
            </w:pPr>
          </w:p>
          <w:p w14:paraId="3283AC12" w14:textId="77777777" w:rsidR="009661EA" w:rsidRPr="009661EA" w:rsidRDefault="009661EA">
            <w:pPr>
              <w:rPr>
                <w:rFonts w:ascii="UD デジタル 教科書体 NK-R" w:eastAsia="UD デジタル 教科書体 NK-R"/>
              </w:rPr>
            </w:pPr>
          </w:p>
          <w:p w14:paraId="006CF4E7" w14:textId="77777777" w:rsidR="009661EA" w:rsidRPr="009661EA" w:rsidRDefault="009661EA">
            <w:pPr>
              <w:rPr>
                <w:rFonts w:ascii="UD デジタル 教科書体 NK-R" w:eastAsia="UD デジタル 教科書体 NK-R"/>
              </w:rPr>
            </w:pPr>
          </w:p>
          <w:p w14:paraId="603F6A61" w14:textId="77777777" w:rsidR="009661EA" w:rsidRPr="009661EA" w:rsidRDefault="009661EA" w:rsidP="009661EA">
            <w:pPr>
              <w:rPr>
                <w:rFonts w:ascii="UD デジタル 教科書体 NK-R" w:eastAsia="UD デジタル 教科書体 NK-R"/>
              </w:rPr>
            </w:pPr>
          </w:p>
        </w:tc>
        <w:tc>
          <w:tcPr>
            <w:tcW w:w="2374" w:type="dxa"/>
            <w:tcBorders>
              <w:top w:val="single" w:sz="4" w:space="0" w:color="auto"/>
              <w:left w:val="single" w:sz="4" w:space="0" w:color="auto"/>
              <w:bottom w:val="single" w:sz="4" w:space="0" w:color="auto"/>
              <w:right w:val="single" w:sz="4" w:space="0" w:color="auto"/>
            </w:tcBorders>
            <w:vAlign w:val="center"/>
          </w:tcPr>
          <w:p w14:paraId="7BE10093" w14:textId="77777777" w:rsidR="009661EA" w:rsidRPr="009661EA" w:rsidRDefault="009661EA">
            <w:pPr>
              <w:ind w:rightChars="100" w:right="210"/>
              <w:jc w:val="right"/>
              <w:rPr>
                <w:rFonts w:ascii="UD デジタル 教科書体 NK-R" w:eastAsia="UD デジタル 教科書体 NK-R"/>
              </w:rPr>
            </w:pPr>
          </w:p>
          <w:p w14:paraId="01DFF27B" w14:textId="77777777" w:rsidR="009661EA" w:rsidRPr="009661EA" w:rsidRDefault="009661EA">
            <w:pPr>
              <w:ind w:rightChars="100" w:right="210"/>
              <w:jc w:val="right"/>
              <w:rPr>
                <w:rFonts w:ascii="UD デジタル 教科書体 NK-R" w:eastAsia="UD デジタル 教科書体 NK-R"/>
              </w:rPr>
            </w:pPr>
          </w:p>
          <w:p w14:paraId="0765FB87" w14:textId="77777777" w:rsidR="009661EA" w:rsidRPr="009661EA" w:rsidRDefault="009661EA">
            <w:pPr>
              <w:ind w:rightChars="100" w:right="210"/>
              <w:jc w:val="right"/>
              <w:rPr>
                <w:rFonts w:ascii="UD デジタル 教科書体 NK-R" w:eastAsia="UD デジタル 教科書体 NK-R"/>
              </w:rPr>
            </w:pPr>
          </w:p>
          <w:p w14:paraId="6E6F2F47" w14:textId="77777777" w:rsidR="009661EA" w:rsidRPr="009661EA" w:rsidRDefault="009661EA">
            <w:pPr>
              <w:ind w:rightChars="100" w:right="210"/>
              <w:jc w:val="right"/>
              <w:rPr>
                <w:rFonts w:ascii="UD デジタル 教科書体 NK-R" w:eastAsia="UD デジタル 教科書体 NK-R"/>
              </w:rPr>
            </w:pPr>
          </w:p>
          <w:p w14:paraId="3A75A155" w14:textId="77777777" w:rsidR="009661EA" w:rsidRPr="009661EA" w:rsidRDefault="009661EA">
            <w:pPr>
              <w:ind w:rightChars="100" w:right="210"/>
              <w:jc w:val="right"/>
              <w:rPr>
                <w:rFonts w:ascii="UD デジタル 教科書体 NK-R" w:eastAsia="UD デジタル 教科書体 NK-R"/>
              </w:rPr>
            </w:pPr>
          </w:p>
          <w:p w14:paraId="086EACCD" w14:textId="77777777" w:rsidR="009661EA" w:rsidRPr="009661EA" w:rsidRDefault="009661EA" w:rsidP="009661EA">
            <w:pPr>
              <w:ind w:rightChars="100" w:right="210"/>
              <w:jc w:val="right"/>
              <w:rPr>
                <w:rFonts w:ascii="UD デジタル 教科書体 NK-R" w:eastAsia="UD デジタル 教科書体 NK-R"/>
              </w:rPr>
            </w:pPr>
          </w:p>
        </w:tc>
      </w:tr>
      <w:tr w:rsidR="009661EA" w:rsidRPr="009661EA" w14:paraId="7F3E684C" w14:textId="77777777" w:rsidTr="009661EA">
        <w:trPr>
          <w:trHeight w:val="960"/>
        </w:trPr>
        <w:tc>
          <w:tcPr>
            <w:tcW w:w="1958" w:type="dxa"/>
            <w:tcBorders>
              <w:top w:val="single" w:sz="4" w:space="0" w:color="auto"/>
              <w:left w:val="single" w:sz="4" w:space="0" w:color="auto"/>
              <w:bottom w:val="single" w:sz="4" w:space="0" w:color="auto"/>
              <w:right w:val="single" w:sz="4" w:space="0" w:color="auto"/>
            </w:tcBorders>
            <w:vAlign w:val="center"/>
            <w:hideMark/>
          </w:tcPr>
          <w:p w14:paraId="15AE5073" w14:textId="6E10F275"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旅費</w:t>
            </w:r>
          </w:p>
        </w:tc>
        <w:tc>
          <w:tcPr>
            <w:tcW w:w="4904" w:type="dxa"/>
            <w:tcBorders>
              <w:top w:val="single" w:sz="4" w:space="0" w:color="auto"/>
              <w:left w:val="single" w:sz="4" w:space="0" w:color="auto"/>
              <w:bottom w:val="single" w:sz="4" w:space="0" w:color="auto"/>
              <w:right w:val="single" w:sz="4" w:space="0" w:color="auto"/>
            </w:tcBorders>
            <w:vAlign w:val="center"/>
          </w:tcPr>
          <w:p w14:paraId="5B510AA4" w14:textId="77777777" w:rsidR="009661EA" w:rsidRPr="009661EA" w:rsidRDefault="009661EA">
            <w:pPr>
              <w:rPr>
                <w:rFonts w:ascii="UD デジタル 教科書体 NK-R" w:eastAsia="UD デジタル 教科書体 NK-R"/>
              </w:rPr>
            </w:pPr>
          </w:p>
          <w:p w14:paraId="4F121EA1" w14:textId="77777777" w:rsidR="009661EA" w:rsidRPr="009661EA" w:rsidRDefault="009661EA">
            <w:pPr>
              <w:rPr>
                <w:rFonts w:ascii="UD デジタル 教科書体 NK-R" w:eastAsia="UD デジタル 教科書体 NK-R"/>
              </w:rPr>
            </w:pPr>
          </w:p>
          <w:p w14:paraId="052DD34B" w14:textId="77777777" w:rsidR="009661EA" w:rsidRPr="009661EA" w:rsidRDefault="009661EA">
            <w:pPr>
              <w:rPr>
                <w:rFonts w:ascii="UD デジタル 教科書体 NK-R" w:eastAsia="UD デジタル 教科書体 NK-R"/>
              </w:rPr>
            </w:pPr>
          </w:p>
          <w:p w14:paraId="5447B9DA" w14:textId="77777777" w:rsidR="009661EA" w:rsidRPr="009661EA" w:rsidRDefault="009661EA">
            <w:pPr>
              <w:rPr>
                <w:rFonts w:ascii="UD デジタル 教科書体 NK-R" w:eastAsia="UD デジタル 教科書体 NK-R"/>
              </w:rPr>
            </w:pPr>
          </w:p>
        </w:tc>
        <w:tc>
          <w:tcPr>
            <w:tcW w:w="2374" w:type="dxa"/>
            <w:tcBorders>
              <w:top w:val="single" w:sz="4" w:space="0" w:color="auto"/>
              <w:left w:val="single" w:sz="4" w:space="0" w:color="auto"/>
              <w:bottom w:val="single" w:sz="4" w:space="0" w:color="auto"/>
              <w:right w:val="single" w:sz="4" w:space="0" w:color="auto"/>
            </w:tcBorders>
            <w:vAlign w:val="center"/>
          </w:tcPr>
          <w:p w14:paraId="5EB1B9F5" w14:textId="77777777" w:rsidR="009661EA" w:rsidRPr="009661EA" w:rsidRDefault="009661EA">
            <w:pPr>
              <w:ind w:rightChars="100" w:right="210"/>
              <w:jc w:val="right"/>
              <w:rPr>
                <w:rFonts w:ascii="UD デジタル 教科書体 NK-R" w:eastAsia="UD デジタル 教科書体 NK-R"/>
              </w:rPr>
            </w:pPr>
          </w:p>
          <w:p w14:paraId="6337DD12" w14:textId="77777777" w:rsidR="009661EA" w:rsidRPr="009661EA" w:rsidRDefault="009661EA">
            <w:pPr>
              <w:ind w:rightChars="100" w:right="210"/>
              <w:jc w:val="right"/>
              <w:rPr>
                <w:rFonts w:ascii="UD デジタル 教科書体 NK-R" w:eastAsia="UD デジタル 教科書体 NK-R"/>
              </w:rPr>
            </w:pPr>
          </w:p>
          <w:p w14:paraId="471B9593" w14:textId="77777777" w:rsidR="009661EA" w:rsidRPr="009661EA" w:rsidRDefault="009661EA" w:rsidP="00236394">
            <w:pPr>
              <w:ind w:rightChars="100" w:right="210"/>
              <w:jc w:val="right"/>
              <w:rPr>
                <w:rFonts w:ascii="UD デジタル 教科書体 NK-R" w:eastAsia="UD デジタル 教科書体 NK-R"/>
              </w:rPr>
            </w:pPr>
          </w:p>
          <w:p w14:paraId="0845F7C1" w14:textId="77777777" w:rsidR="009661EA" w:rsidRPr="009661EA" w:rsidRDefault="009661EA">
            <w:pPr>
              <w:ind w:rightChars="100" w:right="210"/>
              <w:jc w:val="right"/>
              <w:rPr>
                <w:rFonts w:ascii="UD デジタル 教科書体 NK-R" w:eastAsia="UD デジタル 教科書体 NK-R"/>
              </w:rPr>
            </w:pPr>
          </w:p>
        </w:tc>
      </w:tr>
      <w:tr w:rsidR="004D7ACE" w:rsidRPr="009661EA" w14:paraId="6831EED2" w14:textId="77777777" w:rsidTr="009661EA">
        <w:trPr>
          <w:trHeight w:val="960"/>
        </w:trPr>
        <w:tc>
          <w:tcPr>
            <w:tcW w:w="1958" w:type="dxa"/>
            <w:tcBorders>
              <w:top w:val="single" w:sz="4" w:space="0" w:color="auto"/>
              <w:left w:val="single" w:sz="4" w:space="0" w:color="auto"/>
              <w:bottom w:val="single" w:sz="4" w:space="0" w:color="auto"/>
              <w:right w:val="single" w:sz="4" w:space="0" w:color="auto"/>
            </w:tcBorders>
            <w:vAlign w:val="center"/>
          </w:tcPr>
          <w:p w14:paraId="71311E4C" w14:textId="30BB758C" w:rsidR="004D7ACE" w:rsidRPr="009661EA" w:rsidRDefault="004D7ACE">
            <w:pPr>
              <w:jc w:val="center"/>
              <w:rPr>
                <w:rFonts w:ascii="UD デジタル 教科書体 NK-R" w:eastAsia="UD デジタル 教科書体 NK-R"/>
              </w:rPr>
            </w:pPr>
            <w:r>
              <w:rPr>
                <w:rFonts w:ascii="UD デジタル 教科書体 NK-R" w:eastAsia="UD デジタル 教科書体 NK-R" w:hint="eastAsia"/>
              </w:rPr>
              <w:t>雑役務費</w:t>
            </w:r>
          </w:p>
        </w:tc>
        <w:tc>
          <w:tcPr>
            <w:tcW w:w="4904" w:type="dxa"/>
            <w:tcBorders>
              <w:top w:val="single" w:sz="4" w:space="0" w:color="auto"/>
              <w:left w:val="single" w:sz="4" w:space="0" w:color="auto"/>
              <w:bottom w:val="single" w:sz="4" w:space="0" w:color="auto"/>
              <w:right w:val="single" w:sz="4" w:space="0" w:color="auto"/>
            </w:tcBorders>
            <w:vAlign w:val="center"/>
          </w:tcPr>
          <w:p w14:paraId="6B159843" w14:textId="77777777" w:rsidR="004D7ACE" w:rsidRDefault="004D7ACE">
            <w:pPr>
              <w:rPr>
                <w:rFonts w:ascii="UD デジタル 教科書体 NK-R" w:eastAsia="UD デジタル 教科書体 NK-R"/>
              </w:rPr>
            </w:pPr>
          </w:p>
          <w:p w14:paraId="4B1A40F7" w14:textId="77777777" w:rsidR="004D7ACE" w:rsidRDefault="004D7ACE">
            <w:pPr>
              <w:rPr>
                <w:rFonts w:ascii="UD デジタル 教科書体 NK-R" w:eastAsia="UD デジタル 教科書体 NK-R"/>
              </w:rPr>
            </w:pPr>
          </w:p>
          <w:p w14:paraId="7B466314" w14:textId="77777777" w:rsidR="004D7ACE" w:rsidRDefault="004D7ACE">
            <w:pPr>
              <w:rPr>
                <w:rFonts w:ascii="UD デジタル 教科書体 NK-R" w:eastAsia="UD デジタル 教科書体 NK-R"/>
              </w:rPr>
            </w:pPr>
          </w:p>
          <w:p w14:paraId="04642D31" w14:textId="77777777" w:rsidR="004D7ACE" w:rsidRPr="009661EA" w:rsidRDefault="004D7ACE">
            <w:pPr>
              <w:rPr>
                <w:rFonts w:ascii="UD デジタル 教科書体 NK-R" w:eastAsia="UD デジタル 教科書体 NK-R"/>
              </w:rPr>
            </w:pPr>
          </w:p>
        </w:tc>
        <w:tc>
          <w:tcPr>
            <w:tcW w:w="2374" w:type="dxa"/>
            <w:tcBorders>
              <w:top w:val="single" w:sz="4" w:space="0" w:color="auto"/>
              <w:left w:val="single" w:sz="4" w:space="0" w:color="auto"/>
              <w:bottom w:val="single" w:sz="4" w:space="0" w:color="auto"/>
              <w:right w:val="single" w:sz="4" w:space="0" w:color="auto"/>
            </w:tcBorders>
            <w:vAlign w:val="center"/>
          </w:tcPr>
          <w:p w14:paraId="6EC703E4" w14:textId="77777777" w:rsidR="004D7ACE" w:rsidRDefault="004D7ACE">
            <w:pPr>
              <w:ind w:rightChars="100" w:right="210"/>
              <w:jc w:val="right"/>
              <w:rPr>
                <w:rFonts w:ascii="UD デジタル 教科書体 NK-R" w:eastAsia="UD デジタル 教科書体 NK-R"/>
              </w:rPr>
            </w:pPr>
          </w:p>
          <w:p w14:paraId="1F44A7A7" w14:textId="77777777" w:rsidR="004D7ACE" w:rsidRDefault="004D7ACE">
            <w:pPr>
              <w:ind w:rightChars="100" w:right="210"/>
              <w:jc w:val="right"/>
              <w:rPr>
                <w:rFonts w:ascii="UD デジタル 教科書体 NK-R" w:eastAsia="UD デジタル 教科書体 NK-R"/>
              </w:rPr>
            </w:pPr>
          </w:p>
          <w:p w14:paraId="6AF8FB8B" w14:textId="77777777" w:rsidR="004D7ACE" w:rsidRDefault="004D7ACE">
            <w:pPr>
              <w:ind w:rightChars="100" w:right="210"/>
              <w:jc w:val="right"/>
              <w:rPr>
                <w:rFonts w:ascii="UD デジタル 教科書体 NK-R" w:eastAsia="UD デジタル 教科書体 NK-R"/>
              </w:rPr>
            </w:pPr>
          </w:p>
          <w:p w14:paraId="122673B7" w14:textId="77777777" w:rsidR="004D7ACE" w:rsidRPr="009661EA" w:rsidRDefault="004D7ACE">
            <w:pPr>
              <w:ind w:rightChars="100" w:right="210"/>
              <w:jc w:val="right"/>
              <w:rPr>
                <w:rFonts w:ascii="UD デジタル 教科書体 NK-R" w:eastAsia="UD デジタル 教科書体 NK-R"/>
              </w:rPr>
            </w:pPr>
          </w:p>
        </w:tc>
      </w:tr>
      <w:tr w:rsidR="009661EA" w:rsidRPr="009661EA" w14:paraId="30C63411" w14:textId="77777777" w:rsidTr="009661EA">
        <w:trPr>
          <w:trHeight w:val="1427"/>
        </w:trPr>
        <w:tc>
          <w:tcPr>
            <w:tcW w:w="1958" w:type="dxa"/>
            <w:tcBorders>
              <w:top w:val="single" w:sz="4" w:space="0" w:color="auto"/>
              <w:left w:val="single" w:sz="4" w:space="0" w:color="auto"/>
              <w:bottom w:val="single" w:sz="4" w:space="0" w:color="auto"/>
              <w:right w:val="single" w:sz="4" w:space="0" w:color="auto"/>
            </w:tcBorders>
            <w:vAlign w:val="center"/>
            <w:hideMark/>
          </w:tcPr>
          <w:p w14:paraId="18342CDD" w14:textId="497A2246" w:rsidR="009661EA" w:rsidRPr="009661EA" w:rsidRDefault="004D7ACE">
            <w:pPr>
              <w:jc w:val="center"/>
              <w:rPr>
                <w:rFonts w:ascii="UD デジタル 教科書体 NK-R" w:eastAsia="UD デジタル 教科書体 NK-R"/>
              </w:rPr>
            </w:pPr>
            <w:r>
              <w:rPr>
                <w:rFonts w:ascii="UD デジタル 教科書体 NK-R" w:eastAsia="UD デジタル 教科書体 NK-R" w:hint="eastAsia"/>
              </w:rPr>
              <w:t>その他</w:t>
            </w:r>
          </w:p>
        </w:tc>
        <w:tc>
          <w:tcPr>
            <w:tcW w:w="4904" w:type="dxa"/>
            <w:tcBorders>
              <w:top w:val="single" w:sz="4" w:space="0" w:color="auto"/>
              <w:left w:val="single" w:sz="4" w:space="0" w:color="auto"/>
              <w:bottom w:val="single" w:sz="4" w:space="0" w:color="auto"/>
              <w:right w:val="single" w:sz="4" w:space="0" w:color="auto"/>
            </w:tcBorders>
            <w:vAlign w:val="center"/>
          </w:tcPr>
          <w:p w14:paraId="24A9DA80" w14:textId="77777777" w:rsidR="009661EA" w:rsidRPr="009661EA" w:rsidRDefault="009661EA">
            <w:pPr>
              <w:rPr>
                <w:rFonts w:ascii="UD デジタル 教科書体 NK-R" w:eastAsia="UD デジタル 教科書体 NK-R"/>
              </w:rPr>
            </w:pPr>
          </w:p>
          <w:p w14:paraId="296DC4A1" w14:textId="77777777" w:rsidR="009661EA" w:rsidRPr="009661EA" w:rsidRDefault="009661EA" w:rsidP="004D7ACE">
            <w:pPr>
              <w:rPr>
                <w:rFonts w:ascii="UD デジタル 教科書体 NK-R" w:eastAsia="UD デジタル 教科書体 NK-R"/>
              </w:rPr>
            </w:pPr>
          </w:p>
        </w:tc>
        <w:tc>
          <w:tcPr>
            <w:tcW w:w="2374" w:type="dxa"/>
            <w:tcBorders>
              <w:top w:val="single" w:sz="4" w:space="0" w:color="auto"/>
              <w:left w:val="single" w:sz="4" w:space="0" w:color="auto"/>
              <w:bottom w:val="single" w:sz="4" w:space="0" w:color="auto"/>
              <w:right w:val="single" w:sz="4" w:space="0" w:color="auto"/>
            </w:tcBorders>
            <w:vAlign w:val="center"/>
          </w:tcPr>
          <w:p w14:paraId="731D14A0" w14:textId="77777777" w:rsidR="009661EA" w:rsidRPr="009661EA" w:rsidRDefault="009661EA">
            <w:pPr>
              <w:ind w:rightChars="100" w:right="210"/>
              <w:jc w:val="right"/>
              <w:rPr>
                <w:rFonts w:ascii="UD デジタル 教科書体 NK-R" w:eastAsia="UD デジタル 教科書体 NK-R"/>
              </w:rPr>
            </w:pPr>
          </w:p>
          <w:p w14:paraId="3DAD2A8C" w14:textId="77777777" w:rsidR="009661EA" w:rsidRPr="009661EA" w:rsidRDefault="009661EA">
            <w:pPr>
              <w:ind w:rightChars="100" w:right="210"/>
              <w:jc w:val="right"/>
              <w:rPr>
                <w:rFonts w:ascii="UD デジタル 教科書体 NK-R" w:eastAsia="UD デジタル 教科書体 NK-R"/>
              </w:rPr>
            </w:pPr>
          </w:p>
          <w:p w14:paraId="3A10C79A" w14:textId="77777777" w:rsidR="009661EA" w:rsidRPr="009661EA" w:rsidRDefault="009661EA" w:rsidP="004D7ACE">
            <w:pPr>
              <w:ind w:rightChars="100" w:right="210"/>
              <w:jc w:val="right"/>
              <w:rPr>
                <w:rFonts w:ascii="UD デジタル 教科書体 NK-R" w:eastAsia="UD デジタル 教科書体 NK-R"/>
              </w:rPr>
            </w:pPr>
          </w:p>
        </w:tc>
      </w:tr>
      <w:tr w:rsidR="009661EA" w:rsidRPr="009661EA" w14:paraId="670C898C" w14:textId="77777777" w:rsidTr="009661EA">
        <w:trPr>
          <w:trHeight w:val="567"/>
        </w:trPr>
        <w:tc>
          <w:tcPr>
            <w:tcW w:w="1958" w:type="dxa"/>
            <w:tcBorders>
              <w:top w:val="single" w:sz="4" w:space="0" w:color="auto"/>
              <w:left w:val="single" w:sz="4" w:space="0" w:color="auto"/>
              <w:bottom w:val="single" w:sz="4" w:space="0" w:color="auto"/>
              <w:right w:val="single" w:sz="4" w:space="0" w:color="auto"/>
            </w:tcBorders>
            <w:vAlign w:val="center"/>
            <w:hideMark/>
          </w:tcPr>
          <w:p w14:paraId="3EC830D7" w14:textId="77777777" w:rsidR="009661EA" w:rsidRPr="009661EA" w:rsidRDefault="009661EA">
            <w:pPr>
              <w:jc w:val="center"/>
              <w:rPr>
                <w:rFonts w:ascii="UD デジタル 教科書体 NK-R" w:eastAsia="UD デジタル 教科書体 NK-R"/>
              </w:rPr>
            </w:pPr>
            <w:r w:rsidRPr="009661EA">
              <w:rPr>
                <w:rFonts w:ascii="UD デジタル 教科書体 NK-R" w:eastAsia="UD デジタル 教科書体 NK-R" w:hint="eastAsia"/>
              </w:rPr>
              <w:t>合　　　計</w:t>
            </w:r>
          </w:p>
        </w:tc>
        <w:tc>
          <w:tcPr>
            <w:tcW w:w="4904" w:type="dxa"/>
            <w:tcBorders>
              <w:top w:val="single" w:sz="4" w:space="0" w:color="auto"/>
              <w:left w:val="single" w:sz="4" w:space="0" w:color="auto"/>
              <w:bottom w:val="single" w:sz="4" w:space="0" w:color="auto"/>
              <w:right w:val="single" w:sz="4" w:space="0" w:color="auto"/>
            </w:tcBorders>
            <w:vAlign w:val="center"/>
          </w:tcPr>
          <w:p w14:paraId="21067895" w14:textId="77777777" w:rsidR="009661EA" w:rsidRPr="009661EA" w:rsidRDefault="009661EA">
            <w:pPr>
              <w:rPr>
                <w:rFonts w:ascii="UD デジタル 教科書体 NK-R" w:eastAsia="UD デジタル 教科書体 NK-R"/>
              </w:rPr>
            </w:pPr>
          </w:p>
        </w:tc>
        <w:tc>
          <w:tcPr>
            <w:tcW w:w="2374" w:type="dxa"/>
            <w:tcBorders>
              <w:top w:val="single" w:sz="4" w:space="0" w:color="auto"/>
              <w:left w:val="single" w:sz="4" w:space="0" w:color="auto"/>
              <w:bottom w:val="single" w:sz="4" w:space="0" w:color="auto"/>
              <w:right w:val="single" w:sz="4" w:space="0" w:color="auto"/>
            </w:tcBorders>
          </w:tcPr>
          <w:p w14:paraId="104CA2C1" w14:textId="77777777" w:rsidR="009661EA" w:rsidRPr="009661EA" w:rsidRDefault="009661EA">
            <w:pPr>
              <w:ind w:rightChars="100" w:right="210"/>
              <w:jc w:val="right"/>
              <w:rPr>
                <w:rFonts w:ascii="UD デジタル 教科書体 NK-R" w:eastAsia="UD デジタル 教科書体 NK-R"/>
              </w:rPr>
            </w:pPr>
          </w:p>
        </w:tc>
      </w:tr>
    </w:tbl>
    <w:p w14:paraId="6705ABFB" w14:textId="77777777" w:rsidR="009661EA" w:rsidRPr="009661EA" w:rsidRDefault="009661EA" w:rsidP="009661EA">
      <w:pPr>
        <w:rPr>
          <w:rFonts w:ascii="UD デジタル 教科書体 NK-R" w:eastAsia="UD デジタル 教科書体 NK-R" w:hAnsi="Century" w:cs="Times New Roman"/>
          <w:sz w:val="18"/>
          <w:szCs w:val="18"/>
        </w:rPr>
      </w:pPr>
    </w:p>
    <w:p w14:paraId="5FA39A24" w14:textId="3CE7CBE3" w:rsidR="009661EA" w:rsidRPr="009661EA" w:rsidRDefault="009661EA" w:rsidP="009661EA">
      <w:pPr>
        <w:rPr>
          <w:rFonts w:ascii="UD デジタル 教科書体 NK-R" w:eastAsia="UD デジタル 教科書体 NK-R"/>
          <w:sz w:val="18"/>
          <w:szCs w:val="18"/>
        </w:rPr>
      </w:pPr>
      <w:r w:rsidRPr="009661EA">
        <w:rPr>
          <w:rFonts w:ascii="UD デジタル 教科書体 NK-R" w:eastAsia="UD デジタル 教科書体 NK-R" w:hint="eastAsia"/>
          <w:sz w:val="18"/>
          <w:szCs w:val="18"/>
        </w:rPr>
        <w:t>（注）必要に応じ適宜収縮して記入してください。</w:t>
      </w:r>
    </w:p>
    <w:p w14:paraId="3ADD944C" w14:textId="270EA9B4" w:rsidR="0068711B" w:rsidRPr="00FF1604" w:rsidRDefault="0068711B" w:rsidP="00FF1604">
      <w:pPr>
        <w:rPr>
          <w:rFonts w:ascii="UD デジタル 教科書体 NK-R" w:eastAsia="UD デジタル 教科書体 NK-R" w:hAnsi="Times New Roman"/>
        </w:rPr>
      </w:pPr>
      <w:r>
        <w:rPr>
          <w:rFonts w:ascii="UD デジタル 教科書体 NK-R" w:eastAsia="UD デジタル 教科書体 NK-R"/>
          <w:sz w:val="18"/>
          <w:szCs w:val="18"/>
        </w:rPr>
        <w:br w:type="page"/>
      </w:r>
      <w:bookmarkStart w:id="13" w:name="_Hlk44924999"/>
      <w:r w:rsidRPr="00FF1604">
        <w:rPr>
          <w:rFonts w:ascii="UD デジタル 教科書体 NK-R" w:eastAsia="UD デジタル 教科書体 NK-R" w:hAnsi="Times New Roman" w:hint="eastAsia"/>
        </w:rPr>
        <w:lastRenderedPageBreak/>
        <w:t>様式3</w:t>
      </w:r>
    </w:p>
    <w:p w14:paraId="424B0147" w14:textId="178B014A" w:rsidR="0068711B" w:rsidRPr="00FF1604" w:rsidRDefault="0068711B" w:rsidP="00FF1604">
      <w:pPr>
        <w:jc w:val="center"/>
        <w:rPr>
          <w:rFonts w:ascii="UD デジタル 教科書体 NK-R" w:eastAsia="UD デジタル 教科書体 NK-R" w:hAnsi="Times New Roman"/>
          <w:b/>
          <w:bCs/>
          <w:sz w:val="24"/>
          <w:szCs w:val="24"/>
        </w:rPr>
      </w:pPr>
      <w:r w:rsidRPr="00FF1604">
        <w:rPr>
          <w:rFonts w:ascii="UD デジタル 教科書体 NK-R" w:eastAsia="UD デジタル 教科書体 NK-R" w:hAnsi="Times New Roman" w:hint="eastAsia"/>
          <w:b/>
          <w:bCs/>
          <w:sz w:val="24"/>
          <w:szCs w:val="24"/>
        </w:rPr>
        <w:t>2</w:t>
      </w:r>
      <w:bookmarkStart w:id="14" w:name="_Hlk195630585"/>
      <w:r w:rsidRPr="00FF1604">
        <w:rPr>
          <w:rFonts w:ascii="UD デジタル 教科書体 NK-R" w:eastAsia="UD デジタル 教科書体 NK-R" w:hAnsi="Times New Roman" w:hint="eastAsia"/>
          <w:b/>
          <w:bCs/>
          <w:sz w:val="24"/>
          <w:szCs w:val="24"/>
        </w:rPr>
        <w:t>025年度ダイバーシティ推進戦略研究助成金</w:t>
      </w:r>
      <w:bookmarkEnd w:id="14"/>
      <w:r w:rsidRPr="00FF1604">
        <w:rPr>
          <w:rFonts w:ascii="UD デジタル 教科書体 NK-R" w:eastAsia="UD デジタル 教科書体 NK-R" w:hAnsi="Times New Roman" w:hint="eastAsia"/>
          <w:b/>
          <w:bCs/>
          <w:sz w:val="24"/>
          <w:szCs w:val="24"/>
        </w:rPr>
        <w:t xml:space="preserve">　</w:t>
      </w:r>
      <w:r w:rsidRPr="00FF1604">
        <w:rPr>
          <w:rFonts w:ascii="UD デジタル 教科書体 NK-R" w:eastAsia="UD デジタル 教科書体 NK-R" w:hAnsi="Times New Roman" w:hint="eastAsia"/>
          <w:b/>
          <w:sz w:val="24"/>
          <w:szCs w:val="24"/>
        </w:rPr>
        <w:t>実績報告書</w:t>
      </w:r>
      <w:bookmarkEnd w:id="13"/>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8"/>
        <w:gridCol w:w="7707"/>
      </w:tblGrid>
      <w:tr w:rsidR="0068711B" w:rsidRPr="0068711B" w14:paraId="18E50634" w14:textId="77777777" w:rsidTr="0068711B">
        <w:trPr>
          <w:trHeight w:val="651"/>
          <w:jc w:val="center"/>
        </w:trPr>
        <w:tc>
          <w:tcPr>
            <w:tcW w:w="1338" w:type="dxa"/>
            <w:tcBorders>
              <w:top w:val="single" w:sz="12" w:space="0" w:color="000000"/>
              <w:left w:val="single" w:sz="12" w:space="0" w:color="000000"/>
              <w:bottom w:val="nil"/>
              <w:right w:val="single" w:sz="4" w:space="0" w:color="000000"/>
            </w:tcBorders>
            <w:vAlign w:val="center"/>
            <w:hideMark/>
          </w:tcPr>
          <w:p w14:paraId="527CD0D1"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spacing w:val="2"/>
              </w:rPr>
              <w:t>所属部局</w:t>
            </w:r>
          </w:p>
          <w:p w14:paraId="1963BB78"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spacing w:val="2"/>
              </w:rPr>
              <w:t>・講座名</w:t>
            </w:r>
          </w:p>
        </w:tc>
        <w:tc>
          <w:tcPr>
            <w:tcW w:w="7704" w:type="dxa"/>
            <w:tcBorders>
              <w:top w:val="single" w:sz="12" w:space="0" w:color="000000"/>
              <w:left w:val="single" w:sz="4" w:space="0" w:color="000000"/>
              <w:bottom w:val="nil"/>
              <w:right w:val="single" w:sz="12" w:space="0" w:color="000000"/>
            </w:tcBorders>
            <w:vAlign w:val="center"/>
          </w:tcPr>
          <w:p w14:paraId="221BA065" w14:textId="77777777" w:rsidR="0068711B" w:rsidRPr="0068711B" w:rsidRDefault="0068711B">
            <w:pPr>
              <w:suppressAutoHyphens/>
              <w:kinsoku w:val="0"/>
              <w:autoSpaceDE w:val="0"/>
              <w:autoSpaceDN w:val="0"/>
              <w:ind w:leftChars="50" w:left="105" w:rightChars="50" w:right="105"/>
              <w:rPr>
                <w:rFonts w:ascii="UD デジタル 教科書体 NK-R" w:eastAsia="UD デジタル 教科書体 NK-R" w:hAnsi="Times New Roman"/>
                <w:spacing w:val="2"/>
              </w:rPr>
            </w:pPr>
          </w:p>
        </w:tc>
      </w:tr>
      <w:tr w:rsidR="0068711B" w:rsidRPr="0068711B" w14:paraId="5E33ADD5" w14:textId="77777777" w:rsidTr="0068711B">
        <w:trPr>
          <w:trHeight w:val="651"/>
          <w:jc w:val="center"/>
        </w:trPr>
        <w:tc>
          <w:tcPr>
            <w:tcW w:w="1338" w:type="dxa"/>
            <w:tcBorders>
              <w:top w:val="single" w:sz="4" w:space="0" w:color="000000"/>
              <w:left w:val="single" w:sz="12" w:space="0" w:color="000000"/>
              <w:bottom w:val="nil"/>
              <w:right w:val="single" w:sz="4" w:space="0" w:color="000000"/>
            </w:tcBorders>
            <w:vAlign w:val="center"/>
            <w:hideMark/>
          </w:tcPr>
          <w:p w14:paraId="252BC59F"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bCs/>
              </w:rPr>
              <w:t>氏　　名</w:t>
            </w:r>
          </w:p>
        </w:tc>
        <w:tc>
          <w:tcPr>
            <w:tcW w:w="7704" w:type="dxa"/>
            <w:tcBorders>
              <w:top w:val="single" w:sz="4" w:space="0" w:color="000000"/>
              <w:left w:val="single" w:sz="4" w:space="0" w:color="000000"/>
              <w:bottom w:val="nil"/>
              <w:right w:val="single" w:sz="12" w:space="0" w:color="000000"/>
            </w:tcBorders>
            <w:vAlign w:val="center"/>
          </w:tcPr>
          <w:p w14:paraId="1B49183D" w14:textId="77777777" w:rsidR="0068711B" w:rsidRPr="0068711B" w:rsidRDefault="0068711B">
            <w:pPr>
              <w:suppressAutoHyphens/>
              <w:kinsoku w:val="0"/>
              <w:autoSpaceDE w:val="0"/>
              <w:autoSpaceDN w:val="0"/>
              <w:ind w:leftChars="50" w:left="105" w:rightChars="50" w:right="105"/>
              <w:rPr>
                <w:rFonts w:ascii="UD デジタル 教科書体 NK-R" w:eastAsia="UD デジタル 教科書体 NK-R" w:hAnsi="Times New Roman"/>
                <w:spacing w:val="2"/>
              </w:rPr>
            </w:pPr>
          </w:p>
        </w:tc>
      </w:tr>
      <w:tr w:rsidR="0068711B" w:rsidRPr="0068711B" w14:paraId="444A317A" w14:textId="77777777" w:rsidTr="0068711B">
        <w:trPr>
          <w:trHeight w:val="651"/>
          <w:jc w:val="center"/>
        </w:trPr>
        <w:tc>
          <w:tcPr>
            <w:tcW w:w="1338" w:type="dxa"/>
            <w:tcBorders>
              <w:top w:val="single" w:sz="4" w:space="0" w:color="000000"/>
              <w:left w:val="single" w:sz="12" w:space="0" w:color="000000"/>
              <w:bottom w:val="nil"/>
              <w:right w:val="single" w:sz="4" w:space="0" w:color="000000"/>
            </w:tcBorders>
            <w:vAlign w:val="center"/>
            <w:hideMark/>
          </w:tcPr>
          <w:p w14:paraId="7FA09DC4"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spacing w:val="2"/>
              </w:rPr>
              <w:t>研究題目</w:t>
            </w:r>
          </w:p>
        </w:tc>
        <w:tc>
          <w:tcPr>
            <w:tcW w:w="7704" w:type="dxa"/>
            <w:tcBorders>
              <w:top w:val="single" w:sz="4" w:space="0" w:color="000000"/>
              <w:left w:val="single" w:sz="4" w:space="0" w:color="000000"/>
              <w:bottom w:val="nil"/>
              <w:right w:val="single" w:sz="12" w:space="0" w:color="000000"/>
            </w:tcBorders>
          </w:tcPr>
          <w:p w14:paraId="4FD15CCA"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2DE1A380"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tc>
      </w:tr>
      <w:tr w:rsidR="0068711B" w:rsidRPr="0068711B" w14:paraId="2F912320" w14:textId="77777777" w:rsidTr="0068711B">
        <w:trPr>
          <w:jc w:val="center"/>
        </w:trPr>
        <w:tc>
          <w:tcPr>
            <w:tcW w:w="1338" w:type="dxa"/>
            <w:vMerge w:val="restart"/>
            <w:tcBorders>
              <w:top w:val="single" w:sz="4" w:space="0" w:color="000000"/>
              <w:left w:val="single" w:sz="12" w:space="0" w:color="000000"/>
              <w:bottom w:val="single" w:sz="4" w:space="0" w:color="000000"/>
              <w:right w:val="single" w:sz="4" w:space="0" w:color="000000"/>
            </w:tcBorders>
            <w:vAlign w:val="center"/>
            <w:hideMark/>
          </w:tcPr>
          <w:p w14:paraId="6D58F633"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研究成果</w:t>
            </w:r>
          </w:p>
          <w:p w14:paraId="08E9FD6A"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bCs/>
              </w:rPr>
              <w:t>・効果等</w:t>
            </w:r>
          </w:p>
          <w:p w14:paraId="13AB7ACA" w14:textId="77777777" w:rsidR="0068711B" w:rsidRPr="0068711B" w:rsidRDefault="0068711B">
            <w:pPr>
              <w:suppressAutoHyphens/>
              <w:kinsoku w:val="0"/>
              <w:autoSpaceDE w:val="0"/>
              <w:autoSpaceDN w:val="0"/>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spacing w:val="2"/>
              </w:rPr>
              <w:t>（具体的</w:t>
            </w:r>
          </w:p>
          <w:p w14:paraId="34926276" w14:textId="77777777" w:rsidR="0068711B" w:rsidRPr="0068711B" w:rsidRDefault="0068711B">
            <w:pPr>
              <w:suppressAutoHyphens/>
              <w:kinsoku w:val="0"/>
              <w:autoSpaceDE w:val="0"/>
              <w:autoSpaceDN w:val="0"/>
              <w:jc w:val="right"/>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spacing w:val="2"/>
              </w:rPr>
              <w:t>に記載）</w:t>
            </w:r>
          </w:p>
        </w:tc>
        <w:tc>
          <w:tcPr>
            <w:tcW w:w="7704" w:type="dxa"/>
            <w:tcBorders>
              <w:top w:val="single" w:sz="4" w:space="0" w:color="000000"/>
              <w:left w:val="single" w:sz="4" w:space="0" w:color="000000"/>
              <w:bottom w:val="nil"/>
              <w:right w:val="single" w:sz="12" w:space="0" w:color="000000"/>
            </w:tcBorders>
          </w:tcPr>
          <w:p w14:paraId="6ED822DB"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74BE0B2A"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39BF41C5"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24F63AE6"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53E5F20"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4D412BD"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26DF9469"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6A4D3903"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tc>
      </w:tr>
      <w:tr w:rsidR="0068711B" w:rsidRPr="0068711B" w14:paraId="7D007D28" w14:textId="77777777" w:rsidTr="0068711B">
        <w:trPr>
          <w:jc w:val="center"/>
        </w:trPr>
        <w:tc>
          <w:tcPr>
            <w:tcW w:w="1338" w:type="dxa"/>
            <w:vMerge/>
            <w:tcBorders>
              <w:top w:val="single" w:sz="4" w:space="0" w:color="000000"/>
              <w:left w:val="single" w:sz="12" w:space="0" w:color="000000"/>
              <w:bottom w:val="single" w:sz="4" w:space="0" w:color="000000"/>
              <w:right w:val="single" w:sz="4" w:space="0" w:color="000000"/>
            </w:tcBorders>
            <w:vAlign w:val="center"/>
            <w:hideMark/>
          </w:tcPr>
          <w:p w14:paraId="6DFD3FD7" w14:textId="77777777" w:rsidR="0068711B" w:rsidRPr="0068711B" w:rsidRDefault="0068711B">
            <w:pPr>
              <w:widowControl/>
              <w:jc w:val="left"/>
              <w:rPr>
                <w:rFonts w:ascii="UD デジタル 教科書体 NK-R" w:eastAsia="UD デジタル 教科書体 NK-R" w:hAnsi="Times New Roman"/>
                <w:spacing w:val="2"/>
                <w:szCs w:val="24"/>
              </w:rPr>
            </w:pPr>
          </w:p>
        </w:tc>
        <w:tc>
          <w:tcPr>
            <w:tcW w:w="7704" w:type="dxa"/>
            <w:tcBorders>
              <w:top w:val="dashed" w:sz="4" w:space="0" w:color="000000"/>
              <w:left w:val="single" w:sz="4" w:space="0" w:color="000000"/>
              <w:bottom w:val="single" w:sz="4" w:space="0" w:color="000000"/>
              <w:right w:val="single" w:sz="12" w:space="0" w:color="000000"/>
            </w:tcBorders>
          </w:tcPr>
          <w:p w14:paraId="2787044E"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bCs/>
              </w:rPr>
              <w:t>特筆すべき事項（成果）</w:t>
            </w:r>
          </w:p>
          <w:p w14:paraId="01BCFF14"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4A925478"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6ABF4DE5"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481C33EA"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tc>
      </w:tr>
      <w:tr w:rsidR="0068711B" w:rsidRPr="0068711B" w14:paraId="464BC22E" w14:textId="77777777" w:rsidTr="0068711B">
        <w:trPr>
          <w:trHeight w:val="1710"/>
          <w:jc w:val="center"/>
        </w:trPr>
        <w:tc>
          <w:tcPr>
            <w:tcW w:w="1338" w:type="dxa"/>
            <w:tcBorders>
              <w:top w:val="single" w:sz="4" w:space="0" w:color="000000"/>
              <w:left w:val="single" w:sz="12" w:space="0" w:color="000000"/>
              <w:bottom w:val="single" w:sz="4" w:space="0" w:color="auto"/>
              <w:right w:val="single" w:sz="4" w:space="0" w:color="000000"/>
            </w:tcBorders>
          </w:tcPr>
          <w:p w14:paraId="16CE6FFA"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（自己評価）</w:t>
            </w:r>
          </w:p>
          <w:p w14:paraId="08AA9AD2"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p>
          <w:p w14:paraId="14022B54"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p>
          <w:p w14:paraId="32450278"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研究計画</w:t>
            </w:r>
          </w:p>
          <w:p w14:paraId="1C7C7DFA"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達成度％</w:t>
            </w:r>
          </w:p>
          <w:p w14:paraId="6EF9A520"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p>
          <w:p w14:paraId="7A40BD80"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及び</w:t>
            </w:r>
          </w:p>
          <w:p w14:paraId="20B2C187"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p>
          <w:p w14:paraId="04B70C6C"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rPr>
            </w:pPr>
            <w:r w:rsidRPr="0068711B">
              <w:rPr>
                <w:rFonts w:ascii="UD デジタル 教科書体 NK-R" w:eastAsia="UD デジタル 教科書体 NK-R" w:hAnsi="Times New Roman" w:hint="eastAsia"/>
                <w:spacing w:val="2"/>
              </w:rPr>
              <w:t>将来展望</w:t>
            </w:r>
          </w:p>
        </w:tc>
        <w:tc>
          <w:tcPr>
            <w:tcW w:w="7704" w:type="dxa"/>
            <w:tcBorders>
              <w:top w:val="single" w:sz="4" w:space="0" w:color="000000"/>
              <w:left w:val="single" w:sz="4" w:space="0" w:color="000000"/>
              <w:bottom w:val="single" w:sz="4" w:space="0" w:color="auto"/>
              <w:right w:val="single" w:sz="12" w:space="0" w:color="000000"/>
            </w:tcBorders>
          </w:tcPr>
          <w:p w14:paraId="7D643D6F"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0995BFFE"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50F31FB5"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A143195"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3BED7E8"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B6D8A4B"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545F1CC3"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5FDF438C"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32F427B"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7161C63"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tc>
      </w:tr>
      <w:tr w:rsidR="0068711B" w:rsidRPr="0068711B" w14:paraId="75B8D21E" w14:textId="77777777" w:rsidTr="0068711B">
        <w:trPr>
          <w:trHeight w:val="1020"/>
          <w:jc w:val="center"/>
        </w:trPr>
        <w:tc>
          <w:tcPr>
            <w:tcW w:w="1338" w:type="dxa"/>
            <w:tcBorders>
              <w:top w:val="single" w:sz="4" w:space="0" w:color="auto"/>
              <w:left w:val="single" w:sz="12" w:space="0" w:color="000000"/>
              <w:bottom w:val="single" w:sz="12" w:space="0" w:color="000000"/>
              <w:right w:val="single" w:sz="4" w:space="0" w:color="000000"/>
            </w:tcBorders>
            <w:vAlign w:val="center"/>
            <w:hideMark/>
          </w:tcPr>
          <w:p w14:paraId="63652BBC"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令和7年度</w:t>
            </w:r>
          </w:p>
          <w:p w14:paraId="3B4BC103"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t>応募予定の競争的外部資金</w:t>
            </w:r>
          </w:p>
        </w:tc>
        <w:tc>
          <w:tcPr>
            <w:tcW w:w="7704" w:type="dxa"/>
            <w:tcBorders>
              <w:top w:val="single" w:sz="4" w:space="0" w:color="auto"/>
              <w:left w:val="single" w:sz="4" w:space="0" w:color="000000"/>
              <w:bottom w:val="single" w:sz="12" w:space="0" w:color="000000"/>
              <w:right w:val="single" w:sz="12" w:space="0" w:color="000000"/>
            </w:tcBorders>
          </w:tcPr>
          <w:p w14:paraId="64385147" w14:textId="4C452938" w:rsidR="0068711B" w:rsidRPr="0068711B" w:rsidRDefault="00EF4C0C">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r>
              <w:rPr>
                <w:rFonts w:ascii="UD デジタル 教科書体 NK-R" w:eastAsia="UD デジタル 教科書体 NK-R" w:hAnsi="Times New Roman" w:hint="eastAsia"/>
                <w:spacing w:val="2"/>
              </w:rPr>
              <w:t>※申請したことを示す</w:t>
            </w:r>
            <w:r w:rsidR="008B66AA">
              <w:rPr>
                <w:rFonts w:ascii="UD デジタル 教科書体 NK-R" w:eastAsia="UD デジタル 教科書体 NK-R" w:hAnsi="Times New Roman" w:hint="eastAsia"/>
                <w:spacing w:val="2"/>
              </w:rPr>
              <w:t>書類を添付すること</w:t>
            </w:r>
          </w:p>
          <w:p w14:paraId="5F92EBAE"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226858B7"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18202A8B"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p w14:paraId="250CC39B" w14:textId="77777777" w:rsidR="0068711B" w:rsidRPr="0068711B" w:rsidRDefault="0068711B">
            <w:pPr>
              <w:suppressAutoHyphens/>
              <w:kinsoku w:val="0"/>
              <w:autoSpaceDE w:val="0"/>
              <w:autoSpaceDN w:val="0"/>
              <w:ind w:leftChars="50" w:left="105" w:rightChars="50" w:right="105"/>
              <w:jc w:val="left"/>
              <w:rPr>
                <w:rFonts w:ascii="UD デジタル 教科書体 NK-R" w:eastAsia="UD デジタル 教科書体 NK-R" w:hAnsi="Times New Roman"/>
                <w:spacing w:val="2"/>
              </w:rPr>
            </w:pPr>
          </w:p>
        </w:tc>
      </w:tr>
    </w:tbl>
    <w:p w14:paraId="5E3AC8B7" w14:textId="77777777" w:rsidR="0068711B" w:rsidRDefault="0068711B" w:rsidP="0068711B">
      <w:pPr>
        <w:jc w:val="left"/>
        <w:rPr>
          <w:rFonts w:ascii="UD デジタル 教科書体 NK-R" w:eastAsia="UD デジタル 教科書体 NK-R" w:hAnsi="Times New Roman"/>
          <w:bCs/>
        </w:rPr>
      </w:pPr>
      <w:r w:rsidRPr="0068711B">
        <w:rPr>
          <w:rFonts w:ascii="UD デジタル 教科書体 NK-R" w:eastAsia="UD デジタル 教科書体 NK-R" w:hAnsi="Times New Roman" w:hint="eastAsia"/>
          <w:bCs/>
        </w:rPr>
        <w:br w:type="page"/>
      </w:r>
      <w:r>
        <w:rPr>
          <w:rFonts w:ascii="UD デジタル 教科書体 NK-R" w:eastAsia="UD デジタル 教科書体 NK-R" w:hAnsi="Times New Roman" w:hint="eastAsia"/>
          <w:bCs/>
        </w:rPr>
        <w:lastRenderedPageBreak/>
        <w:t>様式4</w:t>
      </w:r>
    </w:p>
    <w:p w14:paraId="6540DF9E" w14:textId="59EB0B96" w:rsidR="0068711B" w:rsidRPr="00FF1604" w:rsidRDefault="0068711B" w:rsidP="00FF1604">
      <w:pPr>
        <w:jc w:val="center"/>
        <w:rPr>
          <w:rFonts w:ascii="UD デジタル 教科書体 NK-R" w:eastAsia="UD デジタル 教科書体 NK-R" w:hAnsi="Times New Roman"/>
          <w:sz w:val="24"/>
          <w:szCs w:val="24"/>
        </w:rPr>
      </w:pPr>
      <w:r w:rsidRPr="00FF1604">
        <w:rPr>
          <w:rFonts w:ascii="UD デジタル 教科書体 NK-R" w:eastAsia="UD デジタル 教科書体 NK-R" w:hAnsi="Times New Roman" w:hint="eastAsia"/>
          <w:b/>
          <w:bCs/>
          <w:sz w:val="24"/>
          <w:szCs w:val="24"/>
        </w:rPr>
        <w:t xml:space="preserve">2025年度ダイバーシティ推進戦略研究助成金　</w:t>
      </w:r>
      <w:r w:rsidRPr="00FF1604">
        <w:rPr>
          <w:rFonts w:ascii="UD デジタル 教科書体 NK-R" w:eastAsia="UD デジタル 教科書体 NK-R" w:hAnsi="Times New Roman" w:hint="eastAsia"/>
          <w:b/>
          <w:sz w:val="24"/>
          <w:szCs w:val="24"/>
        </w:rPr>
        <w:t>支出実績表</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7"/>
        <w:gridCol w:w="2462"/>
        <w:gridCol w:w="1820"/>
        <w:gridCol w:w="535"/>
        <w:gridCol w:w="963"/>
        <w:gridCol w:w="1606"/>
        <w:gridCol w:w="642"/>
      </w:tblGrid>
      <w:tr w:rsidR="0068711B" w:rsidRPr="0068711B" w14:paraId="294EA9E0" w14:textId="77777777" w:rsidTr="0077467B">
        <w:trPr>
          <w:trHeight w:val="397"/>
          <w:jc w:val="center"/>
        </w:trPr>
        <w:tc>
          <w:tcPr>
            <w:tcW w:w="1017" w:type="dxa"/>
            <w:tcBorders>
              <w:top w:val="single" w:sz="12" w:space="0" w:color="000000"/>
              <w:left w:val="single" w:sz="12" w:space="0" w:color="000000"/>
              <w:bottom w:val="single" w:sz="4" w:space="0" w:color="000000"/>
              <w:right w:val="single" w:sz="4" w:space="0" w:color="000000"/>
            </w:tcBorders>
            <w:vAlign w:val="center"/>
            <w:hideMark/>
          </w:tcPr>
          <w:p w14:paraId="04CF957B"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経費分類</w:t>
            </w:r>
          </w:p>
        </w:tc>
        <w:tc>
          <w:tcPr>
            <w:tcW w:w="2462" w:type="dxa"/>
            <w:tcBorders>
              <w:top w:val="single" w:sz="12" w:space="0" w:color="000000"/>
              <w:left w:val="single" w:sz="4" w:space="0" w:color="000000"/>
              <w:bottom w:val="single" w:sz="4" w:space="0" w:color="000000"/>
              <w:right w:val="single" w:sz="4" w:space="0" w:color="000000"/>
            </w:tcBorders>
            <w:vAlign w:val="center"/>
            <w:hideMark/>
          </w:tcPr>
          <w:p w14:paraId="2AA6446F"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品名（事項名）</w:t>
            </w:r>
          </w:p>
        </w:tc>
        <w:tc>
          <w:tcPr>
            <w:tcW w:w="1820" w:type="dxa"/>
            <w:tcBorders>
              <w:top w:val="single" w:sz="12" w:space="0" w:color="000000"/>
              <w:left w:val="single" w:sz="4" w:space="0" w:color="000000"/>
              <w:bottom w:val="single" w:sz="4" w:space="0" w:color="000000"/>
              <w:right w:val="single" w:sz="4" w:space="0" w:color="000000"/>
            </w:tcBorders>
            <w:vAlign w:val="center"/>
            <w:hideMark/>
          </w:tcPr>
          <w:p w14:paraId="479C2B5E"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規　格</w:t>
            </w:r>
          </w:p>
        </w:tc>
        <w:tc>
          <w:tcPr>
            <w:tcW w:w="535" w:type="dxa"/>
            <w:tcBorders>
              <w:top w:val="single" w:sz="12" w:space="0" w:color="000000"/>
              <w:left w:val="single" w:sz="4" w:space="0" w:color="000000"/>
              <w:bottom w:val="single" w:sz="4" w:space="0" w:color="000000"/>
              <w:right w:val="single" w:sz="4" w:space="0" w:color="000000"/>
            </w:tcBorders>
            <w:vAlign w:val="center"/>
            <w:hideMark/>
          </w:tcPr>
          <w:p w14:paraId="4D389535"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員数</w:t>
            </w:r>
          </w:p>
        </w:tc>
        <w:tc>
          <w:tcPr>
            <w:tcW w:w="963" w:type="dxa"/>
            <w:tcBorders>
              <w:top w:val="single" w:sz="12" w:space="0" w:color="000000"/>
              <w:left w:val="single" w:sz="4" w:space="0" w:color="000000"/>
              <w:bottom w:val="single" w:sz="4" w:space="0" w:color="000000"/>
              <w:right w:val="single" w:sz="4" w:space="0" w:color="000000"/>
            </w:tcBorders>
            <w:vAlign w:val="center"/>
            <w:hideMark/>
          </w:tcPr>
          <w:p w14:paraId="0EC0E6DA"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単価(円)</w:t>
            </w:r>
          </w:p>
        </w:tc>
        <w:tc>
          <w:tcPr>
            <w:tcW w:w="1606" w:type="dxa"/>
            <w:tcBorders>
              <w:top w:val="single" w:sz="12" w:space="0" w:color="000000"/>
              <w:left w:val="single" w:sz="4" w:space="0" w:color="000000"/>
              <w:bottom w:val="single" w:sz="4" w:space="0" w:color="000000"/>
              <w:right w:val="single" w:sz="4" w:space="0" w:color="000000"/>
            </w:tcBorders>
            <w:vAlign w:val="center"/>
            <w:hideMark/>
          </w:tcPr>
          <w:p w14:paraId="1964EF72"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金額(円)</w:t>
            </w:r>
          </w:p>
        </w:tc>
        <w:tc>
          <w:tcPr>
            <w:tcW w:w="642" w:type="dxa"/>
            <w:tcBorders>
              <w:top w:val="single" w:sz="12" w:space="0" w:color="000000"/>
              <w:left w:val="single" w:sz="4" w:space="0" w:color="000000"/>
              <w:bottom w:val="single" w:sz="4" w:space="0" w:color="000000"/>
              <w:right w:val="single" w:sz="12" w:space="0" w:color="000000"/>
            </w:tcBorders>
            <w:vAlign w:val="center"/>
            <w:hideMark/>
          </w:tcPr>
          <w:p w14:paraId="5042AF5F"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備考</w:t>
            </w:r>
          </w:p>
        </w:tc>
      </w:tr>
      <w:tr w:rsidR="0068711B" w:rsidRPr="0068711B" w14:paraId="23D2EAB2" w14:textId="77777777" w:rsidTr="0077467B">
        <w:trPr>
          <w:trHeight w:val="567"/>
          <w:jc w:val="center"/>
        </w:trPr>
        <w:tc>
          <w:tcPr>
            <w:tcW w:w="1017" w:type="dxa"/>
            <w:tcBorders>
              <w:top w:val="single" w:sz="4" w:space="0" w:color="000000"/>
              <w:left w:val="single" w:sz="12" w:space="0" w:color="000000"/>
              <w:bottom w:val="dashed" w:sz="4" w:space="0" w:color="000000"/>
              <w:right w:val="single" w:sz="4" w:space="0" w:color="000000"/>
            </w:tcBorders>
            <w:vAlign w:val="center"/>
            <w:hideMark/>
          </w:tcPr>
          <w:p w14:paraId="49D7D276"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備品費</w:t>
            </w:r>
          </w:p>
        </w:tc>
        <w:tc>
          <w:tcPr>
            <w:tcW w:w="2462" w:type="dxa"/>
            <w:tcBorders>
              <w:top w:val="single" w:sz="4" w:space="0" w:color="000000"/>
              <w:left w:val="single" w:sz="4" w:space="0" w:color="000000"/>
              <w:bottom w:val="dashed" w:sz="4" w:space="0" w:color="000000"/>
              <w:right w:val="single" w:sz="4" w:space="0" w:color="000000"/>
            </w:tcBorders>
          </w:tcPr>
          <w:p w14:paraId="1DB73CF4" w14:textId="77777777" w:rsidR="0068711B" w:rsidRPr="0068711B" w:rsidRDefault="0068711B" w:rsidP="00236394">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820" w:type="dxa"/>
            <w:tcBorders>
              <w:top w:val="single" w:sz="4" w:space="0" w:color="000000"/>
              <w:left w:val="single" w:sz="4" w:space="0" w:color="000000"/>
              <w:bottom w:val="dashed" w:sz="4" w:space="0" w:color="000000"/>
              <w:right w:val="single" w:sz="4" w:space="0" w:color="000000"/>
            </w:tcBorders>
          </w:tcPr>
          <w:p w14:paraId="19AA2C38"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535" w:type="dxa"/>
            <w:tcBorders>
              <w:top w:val="single" w:sz="4" w:space="0" w:color="000000"/>
              <w:left w:val="single" w:sz="4" w:space="0" w:color="000000"/>
              <w:bottom w:val="dashed" w:sz="4" w:space="0" w:color="000000"/>
              <w:right w:val="single" w:sz="4" w:space="0" w:color="000000"/>
            </w:tcBorders>
          </w:tcPr>
          <w:p w14:paraId="306F1013"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963" w:type="dxa"/>
            <w:tcBorders>
              <w:top w:val="single" w:sz="4" w:space="0" w:color="000000"/>
              <w:left w:val="single" w:sz="4" w:space="0" w:color="000000"/>
              <w:bottom w:val="dashed" w:sz="4" w:space="0" w:color="000000"/>
              <w:right w:val="single" w:sz="4" w:space="0" w:color="000000"/>
            </w:tcBorders>
          </w:tcPr>
          <w:p w14:paraId="2FC8776E"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606" w:type="dxa"/>
            <w:tcBorders>
              <w:top w:val="single" w:sz="4" w:space="0" w:color="000000"/>
              <w:left w:val="single" w:sz="4" w:space="0" w:color="000000"/>
              <w:bottom w:val="dashed" w:sz="4" w:space="0" w:color="000000"/>
              <w:right w:val="single" w:sz="4" w:space="0" w:color="000000"/>
            </w:tcBorders>
          </w:tcPr>
          <w:p w14:paraId="389A7839" w14:textId="77777777" w:rsidR="0068711B" w:rsidRPr="0068711B" w:rsidRDefault="0068711B">
            <w:pPr>
              <w:suppressAutoHyphens/>
              <w:kinsoku w:val="0"/>
              <w:autoSpaceDE w:val="0"/>
              <w:autoSpaceDN w:val="0"/>
              <w:ind w:rightChars="50" w:right="105"/>
              <w:jc w:val="right"/>
              <w:rPr>
                <w:rFonts w:ascii="UD デジタル 教科書体 NK-R" w:eastAsia="UD デジタル 教科書体 NK-R" w:hAnsi="Times New Roman"/>
                <w:spacing w:val="2"/>
                <w:sz w:val="18"/>
                <w:szCs w:val="18"/>
              </w:rPr>
            </w:pPr>
          </w:p>
        </w:tc>
        <w:tc>
          <w:tcPr>
            <w:tcW w:w="642" w:type="dxa"/>
            <w:tcBorders>
              <w:top w:val="single" w:sz="4" w:space="0" w:color="000000"/>
              <w:left w:val="single" w:sz="4" w:space="0" w:color="000000"/>
              <w:bottom w:val="dashed" w:sz="4" w:space="0" w:color="000000"/>
              <w:right w:val="single" w:sz="12" w:space="0" w:color="000000"/>
            </w:tcBorders>
          </w:tcPr>
          <w:p w14:paraId="19030491" w14:textId="77777777" w:rsidR="0068711B" w:rsidRPr="0068711B" w:rsidRDefault="0068711B">
            <w:pPr>
              <w:suppressAutoHyphens/>
              <w:kinsoku w:val="0"/>
              <w:autoSpaceDE w:val="0"/>
              <w:autoSpaceDN w:val="0"/>
              <w:jc w:val="right"/>
              <w:rPr>
                <w:rFonts w:ascii="UD デジタル 教科書体 NK-R" w:eastAsia="UD デジタル 教科書体 NK-R" w:hAnsi="Times New Roman"/>
                <w:spacing w:val="2"/>
                <w:sz w:val="18"/>
                <w:szCs w:val="18"/>
              </w:rPr>
            </w:pPr>
          </w:p>
        </w:tc>
      </w:tr>
      <w:tr w:rsidR="0068711B" w:rsidRPr="0068711B" w14:paraId="588A7B6A" w14:textId="77777777" w:rsidTr="0077467B">
        <w:trPr>
          <w:trHeight w:val="567"/>
          <w:jc w:val="center"/>
        </w:trPr>
        <w:tc>
          <w:tcPr>
            <w:tcW w:w="1017" w:type="dxa"/>
            <w:tcBorders>
              <w:top w:val="dashed" w:sz="4" w:space="0" w:color="000000"/>
              <w:left w:val="single" w:sz="12" w:space="0" w:color="000000"/>
              <w:bottom w:val="dashed" w:sz="4" w:space="0" w:color="000000"/>
              <w:right w:val="single" w:sz="4" w:space="0" w:color="000000"/>
            </w:tcBorders>
            <w:vAlign w:val="center"/>
            <w:hideMark/>
          </w:tcPr>
          <w:p w14:paraId="6D827518" w14:textId="367E8E2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消耗品</w:t>
            </w:r>
            <w:r w:rsidR="001463C4">
              <w:rPr>
                <w:rFonts w:ascii="UD デジタル 教科書体 NK-R" w:eastAsia="UD デジタル 教科書体 NK-R" w:hAnsi="Times New Roman" w:hint="eastAsia"/>
                <w:bCs/>
                <w:sz w:val="18"/>
                <w:szCs w:val="18"/>
              </w:rPr>
              <w:t>費</w:t>
            </w:r>
          </w:p>
        </w:tc>
        <w:tc>
          <w:tcPr>
            <w:tcW w:w="2462" w:type="dxa"/>
            <w:tcBorders>
              <w:top w:val="dashed" w:sz="4" w:space="0" w:color="000000"/>
              <w:left w:val="single" w:sz="4" w:space="0" w:color="000000"/>
              <w:bottom w:val="dashed" w:sz="4" w:space="0" w:color="000000"/>
              <w:right w:val="single" w:sz="4" w:space="0" w:color="000000"/>
            </w:tcBorders>
          </w:tcPr>
          <w:p w14:paraId="40D31008"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7C1AD58C"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2C7F697A"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2EFE2C7C" w14:textId="77777777" w:rsid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37579D69" w14:textId="77777777" w:rsidR="00236394"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p w14:paraId="75359FF2" w14:textId="77777777" w:rsidR="00236394" w:rsidRPr="0068711B"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p w14:paraId="67FD6F9B"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820" w:type="dxa"/>
            <w:tcBorders>
              <w:top w:val="dashed" w:sz="4" w:space="0" w:color="000000"/>
              <w:left w:val="single" w:sz="4" w:space="0" w:color="000000"/>
              <w:bottom w:val="dashed" w:sz="4" w:space="0" w:color="000000"/>
              <w:right w:val="single" w:sz="4" w:space="0" w:color="000000"/>
            </w:tcBorders>
          </w:tcPr>
          <w:p w14:paraId="00AF6FFE"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535" w:type="dxa"/>
            <w:tcBorders>
              <w:top w:val="dashed" w:sz="4" w:space="0" w:color="000000"/>
              <w:left w:val="single" w:sz="4" w:space="0" w:color="000000"/>
              <w:bottom w:val="dashed" w:sz="4" w:space="0" w:color="000000"/>
              <w:right w:val="single" w:sz="4" w:space="0" w:color="000000"/>
            </w:tcBorders>
          </w:tcPr>
          <w:p w14:paraId="65681F37"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963" w:type="dxa"/>
            <w:tcBorders>
              <w:top w:val="dashed" w:sz="4" w:space="0" w:color="000000"/>
              <w:left w:val="single" w:sz="4" w:space="0" w:color="000000"/>
              <w:bottom w:val="dashed" w:sz="4" w:space="0" w:color="000000"/>
              <w:right w:val="single" w:sz="4" w:space="0" w:color="000000"/>
            </w:tcBorders>
          </w:tcPr>
          <w:p w14:paraId="668266CF"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606" w:type="dxa"/>
            <w:tcBorders>
              <w:top w:val="dashed" w:sz="4" w:space="0" w:color="000000"/>
              <w:left w:val="single" w:sz="4" w:space="0" w:color="000000"/>
              <w:bottom w:val="dashed" w:sz="4" w:space="0" w:color="000000"/>
              <w:right w:val="single" w:sz="4" w:space="0" w:color="000000"/>
            </w:tcBorders>
          </w:tcPr>
          <w:p w14:paraId="33AEF2BC" w14:textId="77777777" w:rsidR="0068711B" w:rsidRPr="0068711B" w:rsidRDefault="0068711B">
            <w:pPr>
              <w:suppressAutoHyphens/>
              <w:kinsoku w:val="0"/>
              <w:autoSpaceDE w:val="0"/>
              <w:autoSpaceDN w:val="0"/>
              <w:ind w:rightChars="50" w:right="105"/>
              <w:jc w:val="right"/>
              <w:rPr>
                <w:rFonts w:ascii="UD デジタル 教科書体 NK-R" w:eastAsia="UD デジタル 教科書体 NK-R" w:hAnsi="Times New Roman"/>
                <w:spacing w:val="2"/>
                <w:sz w:val="18"/>
                <w:szCs w:val="18"/>
              </w:rPr>
            </w:pPr>
          </w:p>
        </w:tc>
        <w:tc>
          <w:tcPr>
            <w:tcW w:w="642" w:type="dxa"/>
            <w:tcBorders>
              <w:top w:val="dashed" w:sz="4" w:space="0" w:color="000000"/>
              <w:left w:val="single" w:sz="4" w:space="0" w:color="000000"/>
              <w:bottom w:val="dashed" w:sz="4" w:space="0" w:color="000000"/>
              <w:right w:val="single" w:sz="12" w:space="0" w:color="000000"/>
            </w:tcBorders>
          </w:tcPr>
          <w:p w14:paraId="59A2E07A" w14:textId="77777777" w:rsidR="0068711B" w:rsidRPr="0068711B" w:rsidRDefault="0068711B">
            <w:pPr>
              <w:suppressAutoHyphens/>
              <w:kinsoku w:val="0"/>
              <w:autoSpaceDE w:val="0"/>
              <w:autoSpaceDN w:val="0"/>
              <w:jc w:val="right"/>
              <w:rPr>
                <w:rFonts w:ascii="UD デジタル 教科書体 NK-R" w:eastAsia="UD デジタル 教科書体 NK-R" w:hAnsi="Times New Roman"/>
                <w:spacing w:val="2"/>
                <w:sz w:val="18"/>
                <w:szCs w:val="18"/>
              </w:rPr>
            </w:pPr>
          </w:p>
        </w:tc>
      </w:tr>
      <w:tr w:rsidR="0068711B" w:rsidRPr="0068711B" w14:paraId="2E569D2D" w14:textId="77777777" w:rsidTr="0077467B">
        <w:trPr>
          <w:trHeight w:val="567"/>
          <w:jc w:val="center"/>
        </w:trPr>
        <w:tc>
          <w:tcPr>
            <w:tcW w:w="1017" w:type="dxa"/>
            <w:tcBorders>
              <w:top w:val="dashed" w:sz="4" w:space="0" w:color="000000"/>
              <w:left w:val="single" w:sz="12" w:space="0" w:color="000000"/>
              <w:bottom w:val="dashed" w:sz="4" w:space="0" w:color="000000"/>
              <w:right w:val="single" w:sz="4" w:space="0" w:color="000000"/>
            </w:tcBorders>
            <w:vAlign w:val="center"/>
            <w:hideMark/>
          </w:tcPr>
          <w:p w14:paraId="53AD7C34"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z w:val="18"/>
                <w:szCs w:val="18"/>
              </w:rPr>
            </w:pPr>
            <w:r w:rsidRPr="0068711B">
              <w:rPr>
                <w:rFonts w:ascii="UD デジタル 教科書体 NK-R" w:eastAsia="UD デジタル 教科書体 NK-R" w:hAnsi="Times New Roman" w:hint="eastAsia"/>
                <w:sz w:val="18"/>
                <w:szCs w:val="18"/>
              </w:rPr>
              <w:t>旅費</w:t>
            </w:r>
          </w:p>
        </w:tc>
        <w:tc>
          <w:tcPr>
            <w:tcW w:w="2462" w:type="dxa"/>
            <w:tcBorders>
              <w:top w:val="dashed" w:sz="4" w:space="0" w:color="000000"/>
              <w:left w:val="single" w:sz="4" w:space="0" w:color="000000"/>
              <w:bottom w:val="dashed" w:sz="4" w:space="0" w:color="000000"/>
              <w:right w:val="single" w:sz="4" w:space="0" w:color="000000"/>
            </w:tcBorders>
          </w:tcPr>
          <w:p w14:paraId="00DB59F7"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7A170B61"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611C8059"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820" w:type="dxa"/>
            <w:tcBorders>
              <w:top w:val="dashed" w:sz="4" w:space="0" w:color="000000"/>
              <w:left w:val="single" w:sz="4" w:space="0" w:color="000000"/>
              <w:bottom w:val="dashed" w:sz="4" w:space="0" w:color="000000"/>
              <w:right w:val="single" w:sz="4" w:space="0" w:color="000000"/>
            </w:tcBorders>
          </w:tcPr>
          <w:p w14:paraId="1D74C24E"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535" w:type="dxa"/>
            <w:tcBorders>
              <w:top w:val="dashed" w:sz="4" w:space="0" w:color="000000"/>
              <w:left w:val="single" w:sz="4" w:space="0" w:color="000000"/>
              <w:bottom w:val="dashed" w:sz="4" w:space="0" w:color="000000"/>
              <w:right w:val="single" w:sz="4" w:space="0" w:color="000000"/>
            </w:tcBorders>
          </w:tcPr>
          <w:p w14:paraId="234EFA5D"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963" w:type="dxa"/>
            <w:tcBorders>
              <w:top w:val="dashed" w:sz="4" w:space="0" w:color="000000"/>
              <w:left w:val="single" w:sz="4" w:space="0" w:color="000000"/>
              <w:bottom w:val="dashed" w:sz="4" w:space="0" w:color="000000"/>
              <w:right w:val="single" w:sz="4" w:space="0" w:color="000000"/>
            </w:tcBorders>
          </w:tcPr>
          <w:p w14:paraId="27E774F7"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606" w:type="dxa"/>
            <w:tcBorders>
              <w:top w:val="dashed" w:sz="4" w:space="0" w:color="000000"/>
              <w:left w:val="single" w:sz="4" w:space="0" w:color="000000"/>
              <w:bottom w:val="dashed" w:sz="4" w:space="0" w:color="000000"/>
              <w:right w:val="single" w:sz="4" w:space="0" w:color="000000"/>
            </w:tcBorders>
          </w:tcPr>
          <w:p w14:paraId="757EDD87" w14:textId="77777777" w:rsidR="0068711B" w:rsidRPr="0068711B" w:rsidRDefault="0068711B">
            <w:pPr>
              <w:suppressAutoHyphens/>
              <w:kinsoku w:val="0"/>
              <w:autoSpaceDE w:val="0"/>
              <w:autoSpaceDN w:val="0"/>
              <w:ind w:rightChars="50" w:right="105"/>
              <w:jc w:val="right"/>
              <w:rPr>
                <w:rFonts w:ascii="UD デジタル 教科書体 NK-R" w:eastAsia="UD デジタル 教科書体 NK-R" w:hAnsi="Times New Roman"/>
                <w:spacing w:val="2"/>
                <w:sz w:val="18"/>
                <w:szCs w:val="18"/>
              </w:rPr>
            </w:pPr>
          </w:p>
        </w:tc>
        <w:tc>
          <w:tcPr>
            <w:tcW w:w="642" w:type="dxa"/>
            <w:tcBorders>
              <w:top w:val="dashed" w:sz="4" w:space="0" w:color="000000"/>
              <w:left w:val="single" w:sz="4" w:space="0" w:color="000000"/>
              <w:bottom w:val="dashed" w:sz="4" w:space="0" w:color="000000"/>
              <w:right w:val="single" w:sz="12" w:space="0" w:color="000000"/>
            </w:tcBorders>
          </w:tcPr>
          <w:p w14:paraId="1F056DEB" w14:textId="77777777" w:rsidR="0068711B" w:rsidRPr="0068711B" w:rsidRDefault="0068711B">
            <w:pPr>
              <w:suppressAutoHyphens/>
              <w:kinsoku w:val="0"/>
              <w:autoSpaceDE w:val="0"/>
              <w:autoSpaceDN w:val="0"/>
              <w:jc w:val="right"/>
              <w:rPr>
                <w:rFonts w:ascii="UD デジタル 教科書体 NK-R" w:eastAsia="UD デジタル 教科書体 NK-R" w:hAnsi="Times New Roman"/>
                <w:spacing w:val="2"/>
                <w:sz w:val="18"/>
                <w:szCs w:val="18"/>
              </w:rPr>
            </w:pPr>
          </w:p>
        </w:tc>
      </w:tr>
      <w:tr w:rsidR="00236394" w:rsidRPr="0068711B" w14:paraId="0C5351DF" w14:textId="77777777" w:rsidTr="0077467B">
        <w:trPr>
          <w:trHeight w:val="567"/>
          <w:jc w:val="center"/>
        </w:trPr>
        <w:tc>
          <w:tcPr>
            <w:tcW w:w="1017" w:type="dxa"/>
            <w:tcBorders>
              <w:top w:val="dashed" w:sz="4" w:space="0" w:color="000000"/>
              <w:left w:val="single" w:sz="12" w:space="0" w:color="000000"/>
              <w:bottom w:val="dashed" w:sz="4" w:space="0" w:color="000000"/>
              <w:right w:val="single" w:sz="4" w:space="0" w:color="000000"/>
            </w:tcBorders>
            <w:vAlign w:val="center"/>
          </w:tcPr>
          <w:p w14:paraId="6EE8BD2C" w14:textId="62F06577" w:rsidR="00236394" w:rsidRPr="0068711B" w:rsidRDefault="00236394">
            <w:pPr>
              <w:suppressAutoHyphens/>
              <w:kinsoku w:val="0"/>
              <w:autoSpaceDE w:val="0"/>
              <w:autoSpaceDN w:val="0"/>
              <w:jc w:val="center"/>
              <w:rPr>
                <w:rFonts w:ascii="UD デジタル 教科書体 NK-R" w:eastAsia="UD デジタル 教科書体 NK-R" w:hAnsi="Times New Roman"/>
                <w:sz w:val="18"/>
                <w:szCs w:val="18"/>
              </w:rPr>
            </w:pPr>
            <w:r>
              <w:rPr>
                <w:rFonts w:ascii="UD デジタル 教科書体 NK-R" w:eastAsia="UD デジタル 教科書体 NK-R" w:hAnsi="Times New Roman" w:hint="eastAsia"/>
                <w:sz w:val="18"/>
                <w:szCs w:val="18"/>
              </w:rPr>
              <w:t>雑役務費</w:t>
            </w:r>
          </w:p>
        </w:tc>
        <w:tc>
          <w:tcPr>
            <w:tcW w:w="2462" w:type="dxa"/>
            <w:tcBorders>
              <w:top w:val="dashed" w:sz="4" w:space="0" w:color="000000"/>
              <w:left w:val="single" w:sz="4" w:space="0" w:color="000000"/>
              <w:bottom w:val="dashed" w:sz="4" w:space="0" w:color="000000"/>
              <w:right w:val="single" w:sz="4" w:space="0" w:color="000000"/>
            </w:tcBorders>
          </w:tcPr>
          <w:p w14:paraId="0CF4655D" w14:textId="77777777" w:rsidR="00236394"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p w14:paraId="5C286E7F" w14:textId="77777777" w:rsidR="00236394"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p w14:paraId="783E2232" w14:textId="77777777" w:rsidR="00236394"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p w14:paraId="71AE3A4A" w14:textId="77777777" w:rsidR="00236394" w:rsidRPr="0068711B"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820" w:type="dxa"/>
            <w:tcBorders>
              <w:top w:val="dashed" w:sz="4" w:space="0" w:color="000000"/>
              <w:left w:val="single" w:sz="4" w:space="0" w:color="000000"/>
              <w:bottom w:val="dashed" w:sz="4" w:space="0" w:color="000000"/>
              <w:right w:val="single" w:sz="4" w:space="0" w:color="000000"/>
            </w:tcBorders>
          </w:tcPr>
          <w:p w14:paraId="43FF2C15" w14:textId="77777777" w:rsidR="00236394" w:rsidRPr="0068711B"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535" w:type="dxa"/>
            <w:tcBorders>
              <w:top w:val="dashed" w:sz="4" w:space="0" w:color="000000"/>
              <w:left w:val="single" w:sz="4" w:space="0" w:color="000000"/>
              <w:bottom w:val="dashed" w:sz="4" w:space="0" w:color="000000"/>
              <w:right w:val="single" w:sz="4" w:space="0" w:color="000000"/>
            </w:tcBorders>
          </w:tcPr>
          <w:p w14:paraId="2F4AFD91" w14:textId="77777777" w:rsidR="00236394" w:rsidRPr="0068711B"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963" w:type="dxa"/>
            <w:tcBorders>
              <w:top w:val="dashed" w:sz="4" w:space="0" w:color="000000"/>
              <w:left w:val="single" w:sz="4" w:space="0" w:color="000000"/>
              <w:bottom w:val="dashed" w:sz="4" w:space="0" w:color="000000"/>
              <w:right w:val="single" w:sz="4" w:space="0" w:color="000000"/>
            </w:tcBorders>
          </w:tcPr>
          <w:p w14:paraId="6AEE78A4" w14:textId="77777777" w:rsidR="00236394" w:rsidRPr="0068711B" w:rsidRDefault="00236394">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606" w:type="dxa"/>
            <w:tcBorders>
              <w:top w:val="dashed" w:sz="4" w:space="0" w:color="000000"/>
              <w:left w:val="single" w:sz="4" w:space="0" w:color="000000"/>
              <w:bottom w:val="dashed" w:sz="4" w:space="0" w:color="000000"/>
              <w:right w:val="single" w:sz="4" w:space="0" w:color="000000"/>
            </w:tcBorders>
          </w:tcPr>
          <w:p w14:paraId="59972B08" w14:textId="77777777" w:rsidR="00236394" w:rsidRPr="0068711B" w:rsidRDefault="00236394">
            <w:pPr>
              <w:suppressAutoHyphens/>
              <w:kinsoku w:val="0"/>
              <w:autoSpaceDE w:val="0"/>
              <w:autoSpaceDN w:val="0"/>
              <w:ind w:rightChars="50" w:right="105"/>
              <w:jc w:val="right"/>
              <w:rPr>
                <w:rFonts w:ascii="UD デジタル 教科書体 NK-R" w:eastAsia="UD デジタル 教科書体 NK-R" w:hAnsi="Times New Roman"/>
                <w:spacing w:val="2"/>
                <w:sz w:val="18"/>
                <w:szCs w:val="18"/>
              </w:rPr>
            </w:pPr>
          </w:p>
        </w:tc>
        <w:tc>
          <w:tcPr>
            <w:tcW w:w="642" w:type="dxa"/>
            <w:tcBorders>
              <w:top w:val="dashed" w:sz="4" w:space="0" w:color="000000"/>
              <w:left w:val="single" w:sz="4" w:space="0" w:color="000000"/>
              <w:bottom w:val="dashed" w:sz="4" w:space="0" w:color="000000"/>
              <w:right w:val="single" w:sz="12" w:space="0" w:color="000000"/>
            </w:tcBorders>
          </w:tcPr>
          <w:p w14:paraId="175AAAB3" w14:textId="77777777" w:rsidR="00236394" w:rsidRPr="0068711B" w:rsidRDefault="00236394">
            <w:pPr>
              <w:suppressAutoHyphens/>
              <w:kinsoku w:val="0"/>
              <w:autoSpaceDE w:val="0"/>
              <w:autoSpaceDN w:val="0"/>
              <w:jc w:val="right"/>
              <w:rPr>
                <w:rFonts w:ascii="UD デジタル 教科書体 NK-R" w:eastAsia="UD デジタル 教科書体 NK-R" w:hAnsi="Times New Roman"/>
                <w:spacing w:val="2"/>
                <w:sz w:val="18"/>
                <w:szCs w:val="18"/>
              </w:rPr>
            </w:pPr>
          </w:p>
        </w:tc>
      </w:tr>
      <w:tr w:rsidR="0068711B" w:rsidRPr="0068711B" w14:paraId="66CE1961" w14:textId="77777777" w:rsidTr="0077467B">
        <w:trPr>
          <w:trHeight w:val="567"/>
          <w:jc w:val="center"/>
        </w:trPr>
        <w:tc>
          <w:tcPr>
            <w:tcW w:w="1017" w:type="dxa"/>
            <w:tcBorders>
              <w:top w:val="dashed" w:sz="4" w:space="0" w:color="000000"/>
              <w:left w:val="single" w:sz="12" w:space="0" w:color="000000"/>
              <w:bottom w:val="dashed" w:sz="4" w:space="0" w:color="000000"/>
              <w:right w:val="single" w:sz="4" w:space="0" w:color="000000"/>
            </w:tcBorders>
            <w:vAlign w:val="center"/>
            <w:hideMark/>
          </w:tcPr>
          <w:p w14:paraId="351A7D13"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sz w:val="18"/>
                <w:szCs w:val="18"/>
              </w:rPr>
              <w:t>その他</w:t>
            </w:r>
          </w:p>
        </w:tc>
        <w:tc>
          <w:tcPr>
            <w:tcW w:w="2462" w:type="dxa"/>
            <w:tcBorders>
              <w:top w:val="dashed" w:sz="4" w:space="0" w:color="000000"/>
              <w:left w:val="single" w:sz="4" w:space="0" w:color="000000"/>
              <w:bottom w:val="dashed" w:sz="4" w:space="0" w:color="000000"/>
              <w:right w:val="single" w:sz="4" w:space="0" w:color="000000"/>
            </w:tcBorders>
          </w:tcPr>
          <w:p w14:paraId="543D1286"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45FC899A"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0437BA82"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68FAAD5E"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p w14:paraId="73D9EC6D"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820" w:type="dxa"/>
            <w:tcBorders>
              <w:top w:val="dashed" w:sz="4" w:space="0" w:color="000000"/>
              <w:left w:val="single" w:sz="4" w:space="0" w:color="000000"/>
              <w:bottom w:val="dashed" w:sz="4" w:space="0" w:color="000000"/>
              <w:right w:val="single" w:sz="4" w:space="0" w:color="000000"/>
            </w:tcBorders>
          </w:tcPr>
          <w:p w14:paraId="0A50066A"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535" w:type="dxa"/>
            <w:tcBorders>
              <w:top w:val="dashed" w:sz="4" w:space="0" w:color="000000"/>
              <w:left w:val="single" w:sz="4" w:space="0" w:color="000000"/>
              <w:bottom w:val="dashed" w:sz="4" w:space="0" w:color="000000"/>
              <w:right w:val="single" w:sz="4" w:space="0" w:color="000000"/>
            </w:tcBorders>
          </w:tcPr>
          <w:p w14:paraId="3B12CAE1"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963" w:type="dxa"/>
            <w:tcBorders>
              <w:top w:val="dashed" w:sz="4" w:space="0" w:color="000000"/>
              <w:left w:val="single" w:sz="4" w:space="0" w:color="000000"/>
              <w:bottom w:val="dashed" w:sz="4" w:space="0" w:color="000000"/>
              <w:right w:val="single" w:sz="4" w:space="0" w:color="000000"/>
            </w:tcBorders>
          </w:tcPr>
          <w:p w14:paraId="5AFDE052" w14:textId="77777777" w:rsidR="0068711B" w:rsidRPr="0068711B" w:rsidRDefault="0068711B">
            <w:pPr>
              <w:suppressAutoHyphens/>
              <w:kinsoku w:val="0"/>
              <w:autoSpaceDE w:val="0"/>
              <w:autoSpaceDN w:val="0"/>
              <w:jc w:val="left"/>
              <w:rPr>
                <w:rFonts w:ascii="UD デジタル 教科書体 NK-R" w:eastAsia="UD デジタル 教科書体 NK-R" w:hAnsi="Times New Roman"/>
                <w:spacing w:val="2"/>
                <w:sz w:val="18"/>
                <w:szCs w:val="18"/>
              </w:rPr>
            </w:pPr>
          </w:p>
        </w:tc>
        <w:tc>
          <w:tcPr>
            <w:tcW w:w="1606" w:type="dxa"/>
            <w:tcBorders>
              <w:top w:val="dashed" w:sz="4" w:space="0" w:color="000000"/>
              <w:left w:val="single" w:sz="4" w:space="0" w:color="000000"/>
              <w:bottom w:val="dashed" w:sz="4" w:space="0" w:color="000000"/>
              <w:right w:val="single" w:sz="4" w:space="0" w:color="000000"/>
            </w:tcBorders>
          </w:tcPr>
          <w:p w14:paraId="589387AC" w14:textId="77777777" w:rsidR="0068711B" w:rsidRPr="0068711B" w:rsidRDefault="0068711B">
            <w:pPr>
              <w:suppressAutoHyphens/>
              <w:kinsoku w:val="0"/>
              <w:autoSpaceDE w:val="0"/>
              <w:autoSpaceDN w:val="0"/>
              <w:ind w:rightChars="50" w:right="105"/>
              <w:jc w:val="right"/>
              <w:rPr>
                <w:rFonts w:ascii="UD デジタル 教科書体 NK-R" w:eastAsia="UD デジタル 教科書体 NK-R" w:hAnsi="Times New Roman"/>
                <w:spacing w:val="2"/>
                <w:sz w:val="18"/>
                <w:szCs w:val="18"/>
              </w:rPr>
            </w:pPr>
          </w:p>
        </w:tc>
        <w:tc>
          <w:tcPr>
            <w:tcW w:w="642" w:type="dxa"/>
            <w:tcBorders>
              <w:top w:val="dashed" w:sz="4" w:space="0" w:color="000000"/>
              <w:left w:val="single" w:sz="4" w:space="0" w:color="000000"/>
              <w:bottom w:val="dashed" w:sz="4" w:space="0" w:color="000000"/>
              <w:right w:val="single" w:sz="12" w:space="0" w:color="000000"/>
            </w:tcBorders>
          </w:tcPr>
          <w:p w14:paraId="2EC8C22E" w14:textId="77777777" w:rsidR="0068711B" w:rsidRPr="0068711B" w:rsidRDefault="0068711B">
            <w:pPr>
              <w:suppressAutoHyphens/>
              <w:kinsoku w:val="0"/>
              <w:autoSpaceDE w:val="0"/>
              <w:autoSpaceDN w:val="0"/>
              <w:jc w:val="right"/>
              <w:rPr>
                <w:rFonts w:ascii="UD デジタル 教科書体 NK-R" w:eastAsia="UD デジタル 教科書体 NK-R" w:hAnsi="Times New Roman"/>
                <w:spacing w:val="2"/>
                <w:sz w:val="18"/>
                <w:szCs w:val="18"/>
              </w:rPr>
            </w:pPr>
          </w:p>
        </w:tc>
      </w:tr>
      <w:tr w:rsidR="0068711B" w:rsidRPr="0068711B" w14:paraId="52333B4F" w14:textId="77777777" w:rsidTr="0077467B">
        <w:trPr>
          <w:trHeight w:val="567"/>
          <w:jc w:val="center"/>
        </w:trPr>
        <w:tc>
          <w:tcPr>
            <w:tcW w:w="6797" w:type="dxa"/>
            <w:gridSpan w:val="5"/>
            <w:tcBorders>
              <w:top w:val="single" w:sz="4" w:space="0" w:color="000000"/>
              <w:left w:val="single" w:sz="12" w:space="0" w:color="000000"/>
              <w:bottom w:val="single" w:sz="12" w:space="0" w:color="000000"/>
              <w:right w:val="single" w:sz="4" w:space="0" w:color="000000"/>
            </w:tcBorders>
            <w:vAlign w:val="center"/>
            <w:hideMark/>
          </w:tcPr>
          <w:p w14:paraId="0BB080B3" w14:textId="77777777" w:rsidR="0068711B" w:rsidRPr="0068711B" w:rsidRDefault="0068711B">
            <w:pPr>
              <w:suppressAutoHyphens/>
              <w:kinsoku w:val="0"/>
              <w:autoSpaceDE w:val="0"/>
              <w:autoSpaceDN w:val="0"/>
              <w:jc w:val="center"/>
              <w:rPr>
                <w:rFonts w:ascii="UD デジタル 教科書体 NK-R" w:eastAsia="UD デジタル 教科書体 NK-R" w:hAnsi="Times New Roman"/>
                <w:spacing w:val="2"/>
                <w:sz w:val="18"/>
                <w:szCs w:val="18"/>
              </w:rPr>
            </w:pPr>
            <w:r w:rsidRPr="0068711B">
              <w:rPr>
                <w:rFonts w:ascii="UD デジタル 教科書体 NK-R" w:eastAsia="UD デジタル 教科書体 NK-R" w:hAnsi="Times New Roman" w:hint="eastAsia"/>
                <w:bCs/>
                <w:sz w:val="18"/>
                <w:szCs w:val="18"/>
              </w:rPr>
              <w:t>合　　計</w:t>
            </w:r>
          </w:p>
        </w:tc>
        <w:tc>
          <w:tcPr>
            <w:tcW w:w="1606" w:type="dxa"/>
            <w:tcBorders>
              <w:top w:val="single" w:sz="4" w:space="0" w:color="000000"/>
              <w:left w:val="single" w:sz="4" w:space="0" w:color="000000"/>
              <w:bottom w:val="single" w:sz="12" w:space="0" w:color="000000"/>
              <w:right w:val="single" w:sz="4" w:space="0" w:color="000000"/>
            </w:tcBorders>
            <w:vAlign w:val="center"/>
          </w:tcPr>
          <w:p w14:paraId="0D45FA12" w14:textId="77777777" w:rsidR="0068711B" w:rsidRPr="0068711B" w:rsidRDefault="0068711B">
            <w:pPr>
              <w:suppressAutoHyphens/>
              <w:kinsoku w:val="0"/>
              <w:autoSpaceDE w:val="0"/>
              <w:autoSpaceDN w:val="0"/>
              <w:ind w:rightChars="50" w:right="105"/>
              <w:jc w:val="right"/>
              <w:rPr>
                <w:rFonts w:ascii="UD デジタル 教科書体 NK-R" w:eastAsia="UD デジタル 教科書体 NK-R" w:hAnsi="Times New Roman"/>
                <w:spacing w:val="2"/>
                <w:sz w:val="18"/>
                <w:szCs w:val="18"/>
              </w:rPr>
            </w:pPr>
          </w:p>
        </w:tc>
        <w:tc>
          <w:tcPr>
            <w:tcW w:w="642" w:type="dxa"/>
            <w:tcBorders>
              <w:top w:val="single" w:sz="4" w:space="0" w:color="000000"/>
              <w:left w:val="single" w:sz="4" w:space="0" w:color="000000"/>
              <w:bottom w:val="single" w:sz="12" w:space="0" w:color="000000"/>
              <w:right w:val="single" w:sz="12" w:space="0" w:color="000000"/>
            </w:tcBorders>
            <w:vAlign w:val="center"/>
          </w:tcPr>
          <w:p w14:paraId="50972A01" w14:textId="77777777" w:rsidR="0068711B" w:rsidRPr="0068711B" w:rsidRDefault="0068711B">
            <w:pPr>
              <w:suppressAutoHyphens/>
              <w:kinsoku w:val="0"/>
              <w:autoSpaceDE w:val="0"/>
              <w:autoSpaceDN w:val="0"/>
              <w:jc w:val="right"/>
              <w:rPr>
                <w:rFonts w:ascii="UD デジタル 教科書体 NK-R" w:eastAsia="UD デジタル 教科書体 NK-R" w:hAnsi="Times New Roman"/>
                <w:spacing w:val="2"/>
                <w:sz w:val="18"/>
                <w:szCs w:val="18"/>
              </w:rPr>
            </w:pPr>
          </w:p>
        </w:tc>
      </w:tr>
    </w:tbl>
    <w:p w14:paraId="441EDECB" w14:textId="07A63D04" w:rsidR="0068711B" w:rsidRPr="00A361E1" w:rsidRDefault="0068711B" w:rsidP="00236394">
      <w:pPr>
        <w:autoSpaceDE w:val="0"/>
        <w:autoSpaceDN w:val="0"/>
        <w:jc w:val="left"/>
        <w:rPr>
          <w:rFonts w:ascii="UD デジタル 教科書体 NK-R" w:eastAsia="UD デジタル 教科書体 NK-R" w:hAnsi="Times New Roman" w:cs="Times New Roman"/>
          <w:spacing w:val="2"/>
          <w:szCs w:val="24"/>
        </w:rPr>
      </w:pPr>
    </w:p>
    <w:sectPr w:rsidR="0068711B" w:rsidRPr="00A361E1" w:rsidSect="007765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7747" w14:textId="77777777" w:rsidR="003A1592" w:rsidRDefault="003A1592" w:rsidP="008A7EBB">
      <w:r>
        <w:separator/>
      </w:r>
    </w:p>
  </w:endnote>
  <w:endnote w:type="continuationSeparator" w:id="0">
    <w:p w14:paraId="479035F4" w14:textId="77777777" w:rsidR="003A1592" w:rsidRDefault="003A1592" w:rsidP="008A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780B" w14:textId="77777777" w:rsidR="003A1592" w:rsidRDefault="003A1592" w:rsidP="008A7EBB">
      <w:r>
        <w:separator/>
      </w:r>
    </w:p>
  </w:footnote>
  <w:footnote w:type="continuationSeparator" w:id="0">
    <w:p w14:paraId="56C52FDF" w14:textId="77777777" w:rsidR="003A1592" w:rsidRDefault="003A1592" w:rsidP="008A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C9F"/>
    <w:multiLevelType w:val="hybridMultilevel"/>
    <w:tmpl w:val="F2E8359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3565A6B"/>
    <w:multiLevelType w:val="hybridMultilevel"/>
    <w:tmpl w:val="E45065C0"/>
    <w:lvl w:ilvl="0" w:tplc="0409000F">
      <w:start w:val="1"/>
      <w:numFmt w:val="decimal"/>
      <w:lvlText w:val="%1."/>
      <w:lvlJc w:val="left"/>
      <w:pPr>
        <w:ind w:left="1530" w:hanging="420"/>
      </w:p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292F30B4"/>
    <w:multiLevelType w:val="hybridMultilevel"/>
    <w:tmpl w:val="F8EC00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D83AB8"/>
    <w:multiLevelType w:val="hybridMultilevel"/>
    <w:tmpl w:val="9FB44AE4"/>
    <w:lvl w:ilvl="0" w:tplc="35FE9CF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0140C5"/>
    <w:multiLevelType w:val="hybridMultilevel"/>
    <w:tmpl w:val="B6A6A98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6BF28F2"/>
    <w:multiLevelType w:val="hybridMultilevel"/>
    <w:tmpl w:val="EBE4187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737718A"/>
    <w:multiLevelType w:val="hybridMultilevel"/>
    <w:tmpl w:val="B8FE8BF8"/>
    <w:lvl w:ilvl="0" w:tplc="11E625FC">
      <w:start w:val="1"/>
      <w:numFmt w:val="decimalFullWidth"/>
      <w:lvlText w:val="%1．"/>
      <w:lvlJc w:val="left"/>
      <w:pPr>
        <w:ind w:left="660" w:hanging="450"/>
      </w:pPr>
      <w:rPr>
        <w:rFonts w:hint="default"/>
        <w:b/>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4D31371"/>
    <w:multiLevelType w:val="hybridMultilevel"/>
    <w:tmpl w:val="6BF06F3E"/>
    <w:lvl w:ilvl="0" w:tplc="88EAE1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9448181">
    <w:abstractNumId w:val="4"/>
  </w:num>
  <w:num w:numId="2" w16cid:durableId="345062965">
    <w:abstractNumId w:val="1"/>
  </w:num>
  <w:num w:numId="3" w16cid:durableId="1422993970">
    <w:abstractNumId w:val="7"/>
  </w:num>
  <w:num w:numId="4" w16cid:durableId="745341968">
    <w:abstractNumId w:val="3"/>
  </w:num>
  <w:num w:numId="5" w16cid:durableId="372118729">
    <w:abstractNumId w:val="6"/>
  </w:num>
  <w:num w:numId="6" w16cid:durableId="1054742810">
    <w:abstractNumId w:val="2"/>
  </w:num>
  <w:num w:numId="7" w16cid:durableId="1742365159">
    <w:abstractNumId w:val="0"/>
  </w:num>
  <w:num w:numId="8" w16cid:durableId="1368725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5F"/>
    <w:rsid w:val="00001836"/>
    <w:rsid w:val="00004DC5"/>
    <w:rsid w:val="00016990"/>
    <w:rsid w:val="00016D87"/>
    <w:rsid w:val="00016FAC"/>
    <w:rsid w:val="00034CC3"/>
    <w:rsid w:val="00056B14"/>
    <w:rsid w:val="00056EE9"/>
    <w:rsid w:val="00080A2F"/>
    <w:rsid w:val="000856CF"/>
    <w:rsid w:val="000861E9"/>
    <w:rsid w:val="000943B5"/>
    <w:rsid w:val="000A5C02"/>
    <w:rsid w:val="000A79C0"/>
    <w:rsid w:val="000B0AC6"/>
    <w:rsid w:val="000B57C3"/>
    <w:rsid w:val="000D4726"/>
    <w:rsid w:val="00113867"/>
    <w:rsid w:val="001158FB"/>
    <w:rsid w:val="00115CA9"/>
    <w:rsid w:val="00124057"/>
    <w:rsid w:val="00124D77"/>
    <w:rsid w:val="00134B02"/>
    <w:rsid w:val="001463C4"/>
    <w:rsid w:val="00151CB2"/>
    <w:rsid w:val="0015224D"/>
    <w:rsid w:val="001560FF"/>
    <w:rsid w:val="0016773E"/>
    <w:rsid w:val="00167892"/>
    <w:rsid w:val="001829BC"/>
    <w:rsid w:val="00184262"/>
    <w:rsid w:val="00190907"/>
    <w:rsid w:val="00194198"/>
    <w:rsid w:val="00196B38"/>
    <w:rsid w:val="001A168D"/>
    <w:rsid w:val="001B7CD6"/>
    <w:rsid w:val="001C00E3"/>
    <w:rsid w:val="001C0927"/>
    <w:rsid w:val="001D17A6"/>
    <w:rsid w:val="001E4812"/>
    <w:rsid w:val="001F2824"/>
    <w:rsid w:val="001F61AD"/>
    <w:rsid w:val="001F6413"/>
    <w:rsid w:val="00221A1C"/>
    <w:rsid w:val="00223EBD"/>
    <w:rsid w:val="002241B8"/>
    <w:rsid w:val="0022707E"/>
    <w:rsid w:val="00236394"/>
    <w:rsid w:val="00251492"/>
    <w:rsid w:val="00277226"/>
    <w:rsid w:val="002867C6"/>
    <w:rsid w:val="0029199F"/>
    <w:rsid w:val="00292AB2"/>
    <w:rsid w:val="002A1370"/>
    <w:rsid w:val="002A5F04"/>
    <w:rsid w:val="002C12AF"/>
    <w:rsid w:val="002C44C4"/>
    <w:rsid w:val="002D29E0"/>
    <w:rsid w:val="002D44E7"/>
    <w:rsid w:val="002F4EEA"/>
    <w:rsid w:val="002F6071"/>
    <w:rsid w:val="00307E00"/>
    <w:rsid w:val="00307E44"/>
    <w:rsid w:val="00330147"/>
    <w:rsid w:val="00331C8D"/>
    <w:rsid w:val="003333D0"/>
    <w:rsid w:val="0033382B"/>
    <w:rsid w:val="00361D44"/>
    <w:rsid w:val="00393CC8"/>
    <w:rsid w:val="003A05C7"/>
    <w:rsid w:val="003A1592"/>
    <w:rsid w:val="003A2FD2"/>
    <w:rsid w:val="003A587F"/>
    <w:rsid w:val="003A5CD7"/>
    <w:rsid w:val="003C1E87"/>
    <w:rsid w:val="003C5A48"/>
    <w:rsid w:val="003E2854"/>
    <w:rsid w:val="003E6212"/>
    <w:rsid w:val="003F783D"/>
    <w:rsid w:val="00413CC9"/>
    <w:rsid w:val="004177E5"/>
    <w:rsid w:val="00422F4E"/>
    <w:rsid w:val="00433955"/>
    <w:rsid w:val="0044352B"/>
    <w:rsid w:val="004567D4"/>
    <w:rsid w:val="00461D1F"/>
    <w:rsid w:val="00471CA5"/>
    <w:rsid w:val="004733CB"/>
    <w:rsid w:val="00473464"/>
    <w:rsid w:val="0047348B"/>
    <w:rsid w:val="00477F11"/>
    <w:rsid w:val="00484B76"/>
    <w:rsid w:val="00484ED1"/>
    <w:rsid w:val="004D0141"/>
    <w:rsid w:val="004D3BD8"/>
    <w:rsid w:val="004D6B3B"/>
    <w:rsid w:val="004D7ACE"/>
    <w:rsid w:val="004E3EB0"/>
    <w:rsid w:val="004F40D0"/>
    <w:rsid w:val="00511D0A"/>
    <w:rsid w:val="00520E37"/>
    <w:rsid w:val="005313B8"/>
    <w:rsid w:val="00536480"/>
    <w:rsid w:val="00563BFB"/>
    <w:rsid w:val="00567DD4"/>
    <w:rsid w:val="00570F10"/>
    <w:rsid w:val="00576842"/>
    <w:rsid w:val="0058330D"/>
    <w:rsid w:val="005969EC"/>
    <w:rsid w:val="005A2CCC"/>
    <w:rsid w:val="005C2D7D"/>
    <w:rsid w:val="005C5C3C"/>
    <w:rsid w:val="005D108C"/>
    <w:rsid w:val="005E4D3F"/>
    <w:rsid w:val="005F01B9"/>
    <w:rsid w:val="005F315A"/>
    <w:rsid w:val="005F7289"/>
    <w:rsid w:val="006033E6"/>
    <w:rsid w:val="00611435"/>
    <w:rsid w:val="00611CD0"/>
    <w:rsid w:val="006255E8"/>
    <w:rsid w:val="00632F88"/>
    <w:rsid w:val="00636E60"/>
    <w:rsid w:val="006419C7"/>
    <w:rsid w:val="00651A23"/>
    <w:rsid w:val="006606CA"/>
    <w:rsid w:val="00664E75"/>
    <w:rsid w:val="0066755D"/>
    <w:rsid w:val="00676B1B"/>
    <w:rsid w:val="0068711B"/>
    <w:rsid w:val="0069482D"/>
    <w:rsid w:val="006979F9"/>
    <w:rsid w:val="006B29D9"/>
    <w:rsid w:val="006B2BB8"/>
    <w:rsid w:val="006B3E39"/>
    <w:rsid w:val="006C0274"/>
    <w:rsid w:val="006C06AB"/>
    <w:rsid w:val="006C1E93"/>
    <w:rsid w:val="006C54E8"/>
    <w:rsid w:val="006D7240"/>
    <w:rsid w:val="006E4EFB"/>
    <w:rsid w:val="006F4FD3"/>
    <w:rsid w:val="006F5EBD"/>
    <w:rsid w:val="006F6367"/>
    <w:rsid w:val="006F7A75"/>
    <w:rsid w:val="0071244E"/>
    <w:rsid w:val="00713910"/>
    <w:rsid w:val="00726306"/>
    <w:rsid w:val="00733219"/>
    <w:rsid w:val="00734CF2"/>
    <w:rsid w:val="00735BB7"/>
    <w:rsid w:val="00747586"/>
    <w:rsid w:val="00750F33"/>
    <w:rsid w:val="00757A8E"/>
    <w:rsid w:val="007706A1"/>
    <w:rsid w:val="0077467B"/>
    <w:rsid w:val="0077655F"/>
    <w:rsid w:val="007837EE"/>
    <w:rsid w:val="007860BA"/>
    <w:rsid w:val="00787D1A"/>
    <w:rsid w:val="0079198F"/>
    <w:rsid w:val="007A0A63"/>
    <w:rsid w:val="007B5546"/>
    <w:rsid w:val="007C6563"/>
    <w:rsid w:val="007D7643"/>
    <w:rsid w:val="007F360E"/>
    <w:rsid w:val="0080144A"/>
    <w:rsid w:val="00805715"/>
    <w:rsid w:val="00816CA0"/>
    <w:rsid w:val="00835ABC"/>
    <w:rsid w:val="00837EF3"/>
    <w:rsid w:val="008455E8"/>
    <w:rsid w:val="00846B85"/>
    <w:rsid w:val="0086239B"/>
    <w:rsid w:val="00866395"/>
    <w:rsid w:val="0087301E"/>
    <w:rsid w:val="008A7EBB"/>
    <w:rsid w:val="008B66AA"/>
    <w:rsid w:val="008E2E7C"/>
    <w:rsid w:val="008F5066"/>
    <w:rsid w:val="009105B6"/>
    <w:rsid w:val="009121BD"/>
    <w:rsid w:val="0093315D"/>
    <w:rsid w:val="0094127E"/>
    <w:rsid w:val="00947718"/>
    <w:rsid w:val="00952CF9"/>
    <w:rsid w:val="00955D03"/>
    <w:rsid w:val="009661EA"/>
    <w:rsid w:val="00972699"/>
    <w:rsid w:val="00982A2D"/>
    <w:rsid w:val="00984C80"/>
    <w:rsid w:val="009A4321"/>
    <w:rsid w:val="009A4542"/>
    <w:rsid w:val="009A466F"/>
    <w:rsid w:val="009B6982"/>
    <w:rsid w:val="009B70A4"/>
    <w:rsid w:val="009C190F"/>
    <w:rsid w:val="009D63FD"/>
    <w:rsid w:val="009F06D5"/>
    <w:rsid w:val="009F169B"/>
    <w:rsid w:val="00A05700"/>
    <w:rsid w:val="00A05A88"/>
    <w:rsid w:val="00A05C1E"/>
    <w:rsid w:val="00A1320D"/>
    <w:rsid w:val="00A22C70"/>
    <w:rsid w:val="00A3261E"/>
    <w:rsid w:val="00A3267D"/>
    <w:rsid w:val="00A361E1"/>
    <w:rsid w:val="00A3694F"/>
    <w:rsid w:val="00A454AD"/>
    <w:rsid w:val="00A51399"/>
    <w:rsid w:val="00A54A15"/>
    <w:rsid w:val="00A6100A"/>
    <w:rsid w:val="00A618D8"/>
    <w:rsid w:val="00A866D5"/>
    <w:rsid w:val="00A958A0"/>
    <w:rsid w:val="00AA159C"/>
    <w:rsid w:val="00AA49A6"/>
    <w:rsid w:val="00AC1114"/>
    <w:rsid w:val="00AC7A13"/>
    <w:rsid w:val="00AE389D"/>
    <w:rsid w:val="00B100AF"/>
    <w:rsid w:val="00B1029B"/>
    <w:rsid w:val="00B11E72"/>
    <w:rsid w:val="00B142A4"/>
    <w:rsid w:val="00B15C9E"/>
    <w:rsid w:val="00B24D14"/>
    <w:rsid w:val="00B33810"/>
    <w:rsid w:val="00B341BE"/>
    <w:rsid w:val="00B4280F"/>
    <w:rsid w:val="00B53819"/>
    <w:rsid w:val="00B764DC"/>
    <w:rsid w:val="00B83F0A"/>
    <w:rsid w:val="00B97DEB"/>
    <w:rsid w:val="00BB066F"/>
    <w:rsid w:val="00BB3114"/>
    <w:rsid w:val="00BB6DBC"/>
    <w:rsid w:val="00BB727C"/>
    <w:rsid w:val="00BC4394"/>
    <w:rsid w:val="00BE578C"/>
    <w:rsid w:val="00BF1753"/>
    <w:rsid w:val="00BF3C4F"/>
    <w:rsid w:val="00BF42D5"/>
    <w:rsid w:val="00BF4531"/>
    <w:rsid w:val="00BF5671"/>
    <w:rsid w:val="00BF6DB8"/>
    <w:rsid w:val="00BF7459"/>
    <w:rsid w:val="00C32E76"/>
    <w:rsid w:val="00C374EA"/>
    <w:rsid w:val="00C60D3C"/>
    <w:rsid w:val="00C70019"/>
    <w:rsid w:val="00C82D79"/>
    <w:rsid w:val="00CB61F3"/>
    <w:rsid w:val="00CE042E"/>
    <w:rsid w:val="00CE0D03"/>
    <w:rsid w:val="00CE6218"/>
    <w:rsid w:val="00CF170D"/>
    <w:rsid w:val="00CF559C"/>
    <w:rsid w:val="00CF58B3"/>
    <w:rsid w:val="00D12201"/>
    <w:rsid w:val="00D238B0"/>
    <w:rsid w:val="00D242EB"/>
    <w:rsid w:val="00D36ACF"/>
    <w:rsid w:val="00D465E8"/>
    <w:rsid w:val="00D471CB"/>
    <w:rsid w:val="00D477E0"/>
    <w:rsid w:val="00D542D0"/>
    <w:rsid w:val="00D63B9B"/>
    <w:rsid w:val="00D91868"/>
    <w:rsid w:val="00D93012"/>
    <w:rsid w:val="00D95397"/>
    <w:rsid w:val="00DC0C18"/>
    <w:rsid w:val="00DD21CE"/>
    <w:rsid w:val="00DD4541"/>
    <w:rsid w:val="00DE4D06"/>
    <w:rsid w:val="00DE78C2"/>
    <w:rsid w:val="00DF382C"/>
    <w:rsid w:val="00E304B9"/>
    <w:rsid w:val="00E632AA"/>
    <w:rsid w:val="00E6435B"/>
    <w:rsid w:val="00E65249"/>
    <w:rsid w:val="00E6634E"/>
    <w:rsid w:val="00E75B28"/>
    <w:rsid w:val="00E80CC7"/>
    <w:rsid w:val="00E860B5"/>
    <w:rsid w:val="00E93C82"/>
    <w:rsid w:val="00EE176A"/>
    <w:rsid w:val="00EF1D6A"/>
    <w:rsid w:val="00EF4C0C"/>
    <w:rsid w:val="00EF54DE"/>
    <w:rsid w:val="00EF6EDE"/>
    <w:rsid w:val="00EF783E"/>
    <w:rsid w:val="00F00869"/>
    <w:rsid w:val="00F00AE4"/>
    <w:rsid w:val="00F018EA"/>
    <w:rsid w:val="00F04FF0"/>
    <w:rsid w:val="00F072F2"/>
    <w:rsid w:val="00F10459"/>
    <w:rsid w:val="00F16332"/>
    <w:rsid w:val="00F21C68"/>
    <w:rsid w:val="00F22028"/>
    <w:rsid w:val="00F255E9"/>
    <w:rsid w:val="00F25F7E"/>
    <w:rsid w:val="00F33A8B"/>
    <w:rsid w:val="00F34A70"/>
    <w:rsid w:val="00F4188E"/>
    <w:rsid w:val="00F42CE9"/>
    <w:rsid w:val="00F554C7"/>
    <w:rsid w:val="00F5766D"/>
    <w:rsid w:val="00F71399"/>
    <w:rsid w:val="00F73EA9"/>
    <w:rsid w:val="00F74BC0"/>
    <w:rsid w:val="00F763B6"/>
    <w:rsid w:val="00F77367"/>
    <w:rsid w:val="00F77C5D"/>
    <w:rsid w:val="00F95BA3"/>
    <w:rsid w:val="00FA5B9F"/>
    <w:rsid w:val="00FC3452"/>
    <w:rsid w:val="00FD3971"/>
    <w:rsid w:val="00FE2D84"/>
    <w:rsid w:val="00FF1604"/>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99553"/>
  <w15:docId w15:val="{651AD49A-87F1-458C-978B-61CDA4C0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55F"/>
    <w:pPr>
      <w:jc w:val="center"/>
    </w:pPr>
    <w:rPr>
      <w:rFonts w:ascii="Meiryo UI" w:eastAsia="Meiryo UI" w:hAnsi="Meiryo UI" w:cs="Meiryo UI"/>
      <w:color w:val="000000"/>
      <w:kern w:val="0"/>
      <w:sz w:val="20"/>
      <w:szCs w:val="20"/>
    </w:rPr>
  </w:style>
  <w:style w:type="character" w:customStyle="1" w:styleId="a4">
    <w:name w:val="記 (文字)"/>
    <w:basedOn w:val="a0"/>
    <w:link w:val="a3"/>
    <w:uiPriority w:val="99"/>
    <w:rsid w:val="0077655F"/>
    <w:rPr>
      <w:rFonts w:ascii="Meiryo UI" w:eastAsia="Meiryo UI" w:hAnsi="Meiryo UI" w:cs="Meiryo UI"/>
      <w:color w:val="000000"/>
      <w:kern w:val="0"/>
      <w:sz w:val="20"/>
      <w:szCs w:val="20"/>
    </w:rPr>
  </w:style>
  <w:style w:type="paragraph" w:styleId="a5">
    <w:name w:val="Closing"/>
    <w:basedOn w:val="a"/>
    <w:link w:val="a6"/>
    <w:uiPriority w:val="99"/>
    <w:unhideWhenUsed/>
    <w:rsid w:val="0077655F"/>
    <w:pPr>
      <w:jc w:val="right"/>
    </w:pPr>
    <w:rPr>
      <w:rFonts w:ascii="Meiryo UI" w:eastAsia="Meiryo UI" w:hAnsi="Meiryo UI" w:cs="Meiryo UI"/>
      <w:color w:val="000000"/>
      <w:kern w:val="0"/>
      <w:sz w:val="20"/>
      <w:szCs w:val="20"/>
    </w:rPr>
  </w:style>
  <w:style w:type="character" w:customStyle="1" w:styleId="a6">
    <w:name w:val="結語 (文字)"/>
    <w:basedOn w:val="a0"/>
    <w:link w:val="a5"/>
    <w:uiPriority w:val="99"/>
    <w:rsid w:val="0077655F"/>
    <w:rPr>
      <w:rFonts w:ascii="Meiryo UI" w:eastAsia="Meiryo UI" w:hAnsi="Meiryo UI" w:cs="Meiryo UI"/>
      <w:color w:val="000000"/>
      <w:kern w:val="0"/>
      <w:sz w:val="20"/>
      <w:szCs w:val="20"/>
    </w:rPr>
  </w:style>
  <w:style w:type="paragraph" w:styleId="a7">
    <w:name w:val="List Paragraph"/>
    <w:basedOn w:val="a"/>
    <w:uiPriority w:val="34"/>
    <w:qFormat/>
    <w:rsid w:val="00F00AE4"/>
    <w:pPr>
      <w:ind w:leftChars="400" w:left="840"/>
    </w:pPr>
  </w:style>
  <w:style w:type="paragraph" w:styleId="a8">
    <w:name w:val="header"/>
    <w:basedOn w:val="a"/>
    <w:link w:val="a9"/>
    <w:uiPriority w:val="99"/>
    <w:unhideWhenUsed/>
    <w:rsid w:val="008A7EBB"/>
    <w:pPr>
      <w:tabs>
        <w:tab w:val="center" w:pos="4252"/>
        <w:tab w:val="right" w:pos="8504"/>
      </w:tabs>
      <w:snapToGrid w:val="0"/>
    </w:pPr>
  </w:style>
  <w:style w:type="character" w:customStyle="1" w:styleId="a9">
    <w:name w:val="ヘッダー (文字)"/>
    <w:basedOn w:val="a0"/>
    <w:link w:val="a8"/>
    <w:uiPriority w:val="99"/>
    <w:rsid w:val="008A7EBB"/>
  </w:style>
  <w:style w:type="paragraph" w:styleId="aa">
    <w:name w:val="footer"/>
    <w:basedOn w:val="a"/>
    <w:link w:val="ab"/>
    <w:uiPriority w:val="99"/>
    <w:unhideWhenUsed/>
    <w:rsid w:val="008A7EBB"/>
    <w:pPr>
      <w:tabs>
        <w:tab w:val="center" w:pos="4252"/>
        <w:tab w:val="right" w:pos="8504"/>
      </w:tabs>
      <w:snapToGrid w:val="0"/>
    </w:pPr>
  </w:style>
  <w:style w:type="character" w:customStyle="1" w:styleId="ab">
    <w:name w:val="フッター (文字)"/>
    <w:basedOn w:val="a0"/>
    <w:link w:val="aa"/>
    <w:uiPriority w:val="99"/>
    <w:rsid w:val="008A7EBB"/>
  </w:style>
  <w:style w:type="table" w:styleId="ac">
    <w:name w:val="Table Grid"/>
    <w:basedOn w:val="a1"/>
    <w:uiPriority w:val="39"/>
    <w:rsid w:val="006C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6C54E8"/>
    <w:rPr>
      <w:b/>
      <w:bCs/>
      <w:smallCaps/>
      <w:color w:val="C0504D" w:themeColor="accent2"/>
      <w:spacing w:val="5"/>
      <w:u w:val="single"/>
    </w:rPr>
  </w:style>
  <w:style w:type="paragraph" w:styleId="20">
    <w:name w:val="Intense Quote"/>
    <w:basedOn w:val="a"/>
    <w:next w:val="a"/>
    <w:link w:val="21"/>
    <w:uiPriority w:val="30"/>
    <w:qFormat/>
    <w:rsid w:val="006C54E8"/>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uiPriority w:val="30"/>
    <w:rsid w:val="006C54E8"/>
    <w:rPr>
      <w:b/>
      <w:bCs/>
      <w:i/>
      <w:iCs/>
      <w:color w:val="4F81BD" w:themeColor="accent1"/>
    </w:rPr>
  </w:style>
  <w:style w:type="paragraph" w:styleId="ad">
    <w:name w:val="Balloon Text"/>
    <w:basedOn w:val="a"/>
    <w:link w:val="ae"/>
    <w:uiPriority w:val="99"/>
    <w:semiHidden/>
    <w:unhideWhenUsed/>
    <w:rsid w:val="007D7643"/>
    <w:rPr>
      <w:rFonts w:ascii="ＭＳ 明朝" w:eastAsia="ＭＳ 明朝"/>
      <w:sz w:val="18"/>
      <w:szCs w:val="18"/>
    </w:rPr>
  </w:style>
  <w:style w:type="character" w:customStyle="1" w:styleId="ae">
    <w:name w:val="吹き出し (文字)"/>
    <w:basedOn w:val="a0"/>
    <w:link w:val="ad"/>
    <w:uiPriority w:val="99"/>
    <w:semiHidden/>
    <w:rsid w:val="007D7643"/>
    <w:rPr>
      <w:rFonts w:ascii="ＭＳ 明朝" w:eastAsia="ＭＳ 明朝"/>
      <w:sz w:val="18"/>
      <w:szCs w:val="18"/>
    </w:rPr>
  </w:style>
  <w:style w:type="character" w:styleId="af">
    <w:name w:val="annotation reference"/>
    <w:basedOn w:val="a0"/>
    <w:uiPriority w:val="99"/>
    <w:semiHidden/>
    <w:unhideWhenUsed/>
    <w:rsid w:val="00D95397"/>
    <w:rPr>
      <w:sz w:val="18"/>
      <w:szCs w:val="18"/>
    </w:rPr>
  </w:style>
  <w:style w:type="paragraph" w:styleId="af0">
    <w:name w:val="annotation text"/>
    <w:basedOn w:val="a"/>
    <w:link w:val="af1"/>
    <w:uiPriority w:val="99"/>
    <w:unhideWhenUsed/>
    <w:rsid w:val="00D95397"/>
    <w:pPr>
      <w:jc w:val="left"/>
    </w:pPr>
  </w:style>
  <w:style w:type="character" w:customStyle="1" w:styleId="af1">
    <w:name w:val="コメント文字列 (文字)"/>
    <w:basedOn w:val="a0"/>
    <w:link w:val="af0"/>
    <w:uiPriority w:val="99"/>
    <w:rsid w:val="00D95397"/>
  </w:style>
  <w:style w:type="paragraph" w:styleId="af2">
    <w:name w:val="annotation subject"/>
    <w:basedOn w:val="af0"/>
    <w:next w:val="af0"/>
    <w:link w:val="af3"/>
    <w:uiPriority w:val="99"/>
    <w:semiHidden/>
    <w:unhideWhenUsed/>
    <w:rsid w:val="00D95397"/>
    <w:rPr>
      <w:b/>
      <w:bCs/>
    </w:rPr>
  </w:style>
  <w:style w:type="character" w:customStyle="1" w:styleId="af3">
    <w:name w:val="コメント内容 (文字)"/>
    <w:basedOn w:val="af1"/>
    <w:link w:val="af2"/>
    <w:uiPriority w:val="99"/>
    <w:semiHidden/>
    <w:rsid w:val="00D95397"/>
    <w:rPr>
      <w:b/>
      <w:bCs/>
    </w:rPr>
  </w:style>
  <w:style w:type="character" w:styleId="af4">
    <w:name w:val="Hyperlink"/>
    <w:basedOn w:val="a0"/>
    <w:uiPriority w:val="99"/>
    <w:unhideWhenUsed/>
    <w:rsid w:val="00BF4531"/>
    <w:rPr>
      <w:color w:val="0000FF" w:themeColor="hyperlink"/>
      <w:u w:val="single"/>
    </w:rPr>
  </w:style>
  <w:style w:type="character" w:styleId="af5">
    <w:name w:val="Unresolved Mention"/>
    <w:basedOn w:val="a0"/>
    <w:uiPriority w:val="99"/>
    <w:semiHidden/>
    <w:unhideWhenUsed/>
    <w:rsid w:val="00BF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83861">
      <w:bodyDiv w:val="1"/>
      <w:marLeft w:val="0"/>
      <w:marRight w:val="0"/>
      <w:marTop w:val="0"/>
      <w:marBottom w:val="0"/>
      <w:divBdr>
        <w:top w:val="none" w:sz="0" w:space="0" w:color="auto"/>
        <w:left w:val="none" w:sz="0" w:space="0" w:color="auto"/>
        <w:bottom w:val="none" w:sz="0" w:space="0" w:color="auto"/>
        <w:right w:val="none" w:sz="0" w:space="0" w:color="auto"/>
      </w:divBdr>
    </w:div>
    <w:div w:id="19901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a@toku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ＡＷＡ</cp:lastModifiedBy>
  <cp:revision>24</cp:revision>
  <cp:lastPrinted>2025-04-11T00:59:00Z</cp:lastPrinted>
  <dcterms:created xsi:type="dcterms:W3CDTF">2025-04-03T00:56:00Z</dcterms:created>
  <dcterms:modified xsi:type="dcterms:W3CDTF">2025-04-16T01:04:00Z</dcterms:modified>
</cp:coreProperties>
</file>