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56FC" w14:textId="513C47FE" w:rsidR="00AB31E1" w:rsidRDefault="00D04182" w:rsidP="00997B85">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3EB3146D" wp14:editId="381EA0A4">
                <wp:simplePos x="0" y="0"/>
                <wp:positionH relativeFrom="margin">
                  <wp:align>right</wp:align>
                </wp:positionH>
                <wp:positionV relativeFrom="page">
                  <wp:posOffset>219075</wp:posOffset>
                </wp:positionV>
                <wp:extent cx="725805" cy="4927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25805" cy="492760"/>
                        </a:xfrm>
                        <a:prstGeom prst="rect">
                          <a:avLst/>
                        </a:prstGeom>
                        <a:solidFill>
                          <a:sysClr val="window" lastClr="FFFFFF"/>
                        </a:solidFill>
                        <a:ln w="6350">
                          <a:noFill/>
                        </a:ln>
                      </wps:spPr>
                      <wps:txbx>
                        <w:txbxContent>
                          <w:p w14:paraId="72CD2D1F" w14:textId="3AD5B61B"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3146D" id="_x0000_t202" coordsize="21600,21600" o:spt="202" path="m,l,21600r21600,l21600,xe">
                <v:stroke joinstyle="miter"/>
                <v:path gradientshapeok="t" o:connecttype="rect"/>
              </v:shapetype>
              <v:shape id="テキスト ボックス 1" o:spid="_x0000_s1026" type="#_x0000_t202" style="position:absolute;left:0;text-align:left;margin-left:5.95pt;margin-top:17.25pt;width:57.15pt;height:3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" fillcolor="window" stroked="f" strokeweight=".5pt">
                <v:textbox>
                  <w:txbxContent>
                    <w:p w14:paraId="72CD2D1F" w14:textId="3AD5B61B"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v:textbox>
                <w10:wrap anchorx="margin" anchory="page"/>
              </v:shape>
            </w:pict>
          </mc:Fallback>
        </mc:AlternateContent>
      </w:r>
      <w:r w:rsidR="00FC1E96">
        <w:rPr>
          <w:rFonts w:ascii="メイリオ" w:eastAsia="メイリオ" w:hAnsi="メイリオ" w:cs="メイリオ" w:hint="eastAsia"/>
          <w:b/>
          <w:sz w:val="32"/>
          <w:szCs w:val="32"/>
        </w:rPr>
        <w:t>夏</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w:t>
      </w:r>
      <w:r w:rsidR="00552503">
        <w:rPr>
          <w:rFonts w:ascii="メイリオ" w:eastAsia="メイリオ" w:hAnsi="メイリオ" w:cs="メイリオ" w:hint="eastAsia"/>
          <w:b/>
          <w:sz w:val="32"/>
          <w:szCs w:val="32"/>
        </w:rPr>
        <w:t>21</w:t>
      </w:r>
      <w:r w:rsidR="00B42502" w:rsidRPr="0029177E">
        <w:rPr>
          <w:rFonts w:ascii="メイリオ" w:eastAsia="メイリオ" w:hAnsi="メイリオ" w:cs="メイリオ" w:hint="eastAsia"/>
          <w:b/>
          <w:sz w:val="32"/>
          <w:szCs w:val="32"/>
        </w:rPr>
        <w:t>申込書</w:t>
      </w:r>
    </w:p>
    <w:p w14:paraId="4A1B4421" w14:textId="1A2FBCAF"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BF688D">
        <w:rPr>
          <w:rFonts w:ascii="メイリオ" w:eastAsia="メイリオ" w:hAnsi="メイリオ" w:cs="メイリオ" w:hint="eastAsia"/>
          <w:b/>
          <w:sz w:val="28"/>
          <w:szCs w:val="28"/>
        </w:rPr>
        <w:t xml:space="preserve">　</w:t>
      </w:r>
      <w:r w:rsidR="001226F9">
        <w:rPr>
          <w:rFonts w:ascii="メイリオ" w:eastAsia="メイリオ" w:hAnsi="メイリオ" w:cs="メイリオ" w:hint="eastAsia"/>
          <w:b/>
          <w:sz w:val="28"/>
          <w:szCs w:val="28"/>
        </w:rPr>
        <w:t xml:space="preserve">　</w:t>
      </w:r>
      <w:r w:rsidR="001226F9" w:rsidRPr="00552503">
        <w:rPr>
          <w:rFonts w:ascii="メイリオ" w:eastAsia="メイリオ" w:hAnsi="メイリオ" w:cs="メイリオ" w:hint="eastAsia"/>
          <w:b/>
          <w:color w:val="FF0000"/>
          <w:sz w:val="28"/>
          <w:szCs w:val="28"/>
        </w:rPr>
        <w:t>〆切日</w:t>
      </w:r>
      <w:r w:rsidR="00552503">
        <w:rPr>
          <w:rFonts w:ascii="メイリオ" w:eastAsia="メイリオ" w:hAnsi="メイリオ" w:cs="メイリオ" w:hint="eastAsia"/>
          <w:b/>
          <w:color w:val="FF0000"/>
          <w:sz w:val="28"/>
          <w:szCs w:val="28"/>
        </w:rPr>
        <w:t>７</w:t>
      </w:r>
      <w:r w:rsidR="004B067A" w:rsidRPr="00552503">
        <w:rPr>
          <w:rFonts w:ascii="メイリオ" w:eastAsia="メイリオ" w:hAnsi="メイリオ" w:cs="メイリオ" w:hint="eastAsia"/>
          <w:b/>
          <w:color w:val="FF0000"/>
          <w:sz w:val="28"/>
          <w:szCs w:val="28"/>
        </w:rPr>
        <w:t>月</w:t>
      </w:r>
      <w:r w:rsidR="00F04C38">
        <w:rPr>
          <w:rFonts w:ascii="メイリオ" w:eastAsia="メイリオ" w:hAnsi="メイリオ" w:cs="メイリオ" w:hint="eastAsia"/>
          <w:b/>
          <w:color w:val="FF0000"/>
          <w:sz w:val="28"/>
          <w:szCs w:val="28"/>
        </w:rPr>
        <w:t>７</w:t>
      </w:r>
      <w:r w:rsidR="004B067A" w:rsidRPr="00552503">
        <w:rPr>
          <w:rFonts w:ascii="メイリオ" w:eastAsia="メイリオ" w:hAnsi="メイリオ" w:cs="メイリオ" w:hint="eastAsia"/>
          <w:b/>
          <w:color w:val="FF0000"/>
          <w:sz w:val="28"/>
          <w:szCs w:val="28"/>
        </w:rPr>
        <w:t>日（</w:t>
      </w:r>
      <w:r w:rsidR="00F04C38">
        <w:rPr>
          <w:rFonts w:ascii="メイリオ" w:eastAsia="メイリオ" w:hAnsi="メイリオ" w:cs="メイリオ" w:hint="eastAsia"/>
          <w:b/>
          <w:color w:val="FF0000"/>
          <w:sz w:val="28"/>
          <w:szCs w:val="28"/>
        </w:rPr>
        <w:t>水</w:t>
      </w:r>
      <w:r w:rsidR="001226F9" w:rsidRPr="00552503">
        <w:rPr>
          <w:rFonts w:ascii="メイリオ" w:eastAsia="メイリオ" w:hAnsi="メイリオ" w:cs="メイリオ" w:hint="eastAsia"/>
          <w:b/>
          <w:color w:val="FF0000"/>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5725723C" w14:textId="3B2F6B80" w:rsidTr="00997B85">
        <w:trPr>
          <w:trHeight w:val="454"/>
        </w:trPr>
        <w:tc>
          <w:tcPr>
            <w:tcW w:w="2382" w:type="dxa"/>
            <w:gridSpan w:val="2"/>
            <w:vAlign w:val="center"/>
          </w:tcPr>
          <w:p w14:paraId="4D8456A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14:paraId="68FD43F8"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1A52954" w14:textId="02E52BC9" w:rsidTr="00997B85">
        <w:trPr>
          <w:trHeight w:val="454"/>
        </w:trPr>
        <w:tc>
          <w:tcPr>
            <w:tcW w:w="2382" w:type="dxa"/>
            <w:gridSpan w:val="2"/>
            <w:vAlign w:val="center"/>
          </w:tcPr>
          <w:p w14:paraId="529C4C46"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51270986"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834C7DB" w14:textId="6156DD7F" w:rsidTr="00997B85">
        <w:trPr>
          <w:trHeight w:val="454"/>
        </w:trPr>
        <w:tc>
          <w:tcPr>
            <w:tcW w:w="1389" w:type="dxa"/>
            <w:vMerge w:val="restart"/>
            <w:vAlign w:val="center"/>
          </w:tcPr>
          <w:p w14:paraId="182F5894"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6B65F02B" w14:textId="64ADCE9B"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40BB899F" w14:textId="5A6538F5"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14:paraId="759B771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14:paraId="63AA745D" w14:textId="2771B1FB" w:rsidTr="00997B85">
        <w:trPr>
          <w:trHeight w:val="454"/>
        </w:trPr>
        <w:tc>
          <w:tcPr>
            <w:tcW w:w="1389" w:type="dxa"/>
            <w:vMerge/>
            <w:vAlign w:val="center"/>
          </w:tcPr>
          <w:p w14:paraId="4BE40B61"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06955485" w14:textId="6A49FCDD"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9D82259" w14:textId="7846F1D5"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r w:rsidRPr="00FC1E96">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 xml:space="preserve">　　　　　　　　　　　　　　　　　　　　　　　</w:t>
            </w:r>
          </w:p>
        </w:tc>
      </w:tr>
      <w:tr w:rsidR="004C6EA2" w:rsidRPr="00645A6F" w14:paraId="296021F7" w14:textId="6B804B17" w:rsidTr="00997B85">
        <w:trPr>
          <w:trHeight w:val="454"/>
        </w:trPr>
        <w:tc>
          <w:tcPr>
            <w:tcW w:w="2382" w:type="dxa"/>
            <w:gridSpan w:val="2"/>
            <w:vAlign w:val="center"/>
          </w:tcPr>
          <w:p w14:paraId="1D3F114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1787273E"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36F92375"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0ED2003F"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0D7F8E19" w14:textId="725B8C90" w:rsidTr="00997B85">
        <w:trPr>
          <w:trHeight w:val="454"/>
        </w:trPr>
        <w:tc>
          <w:tcPr>
            <w:tcW w:w="2382" w:type="dxa"/>
            <w:gridSpan w:val="2"/>
            <w:vAlign w:val="center"/>
          </w:tcPr>
          <w:p w14:paraId="6803D99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76BF8664" w14:textId="77777777"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C9392EE"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34787DD1"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3BF09EBC" w14:textId="1514C1D3"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1E98609F"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2F90EC93" w14:textId="2FCB2006"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0A793D13" w14:textId="639F629F"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42F1A69B" w14:textId="60646246"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51DEF3FF" w14:textId="229234DA" w:rsidR="00997B85" w:rsidRDefault="00997B85" w:rsidP="00997B85">
      <w:pPr>
        <w:snapToGrid w:val="0"/>
        <w:spacing w:line="260" w:lineRule="exact"/>
        <w:rPr>
          <w:rFonts w:ascii="メイリオ" w:eastAsia="メイリオ" w:hAnsi="メイリオ" w:cs="メイリオ"/>
          <w:szCs w:val="21"/>
        </w:rPr>
      </w:pPr>
    </w:p>
    <w:p w14:paraId="5E025FAB" w14:textId="34663275" w:rsidR="003E428A" w:rsidRPr="003E428A" w:rsidRDefault="003E428A" w:rsidP="00997B85">
      <w:pPr>
        <w:snapToGrid w:val="0"/>
        <w:spacing w:line="260" w:lineRule="exact"/>
        <w:rPr>
          <w:rFonts w:ascii="メイリオ" w:eastAsia="メイリオ" w:hAnsi="メイリオ" w:cs="メイリオ"/>
          <w:color w:val="FF0000"/>
          <w:szCs w:val="21"/>
        </w:rPr>
      </w:pPr>
      <w:r w:rsidRPr="003E428A">
        <w:rPr>
          <w:rFonts w:ascii="メイリオ" w:eastAsia="メイリオ" w:hAnsi="メイリオ" w:cs="メイリオ" w:hint="eastAsia"/>
          <w:color w:val="FF0000"/>
          <w:szCs w:val="21"/>
        </w:rPr>
        <w:t>※COVID-19感染拡大防止のため、感染状況によっては</w:t>
      </w:r>
      <w:bookmarkStart w:id="0" w:name="_GoBack"/>
      <w:bookmarkEnd w:id="0"/>
      <w:r w:rsidRPr="003E428A">
        <w:rPr>
          <w:rFonts w:ascii="メイリオ" w:eastAsia="メイリオ" w:hAnsi="メイリオ" w:cs="メイリオ" w:hint="eastAsia"/>
          <w:color w:val="FF0000"/>
          <w:szCs w:val="21"/>
        </w:rPr>
        <w:t>中止となる場合があります。</w:t>
      </w:r>
    </w:p>
    <w:p w14:paraId="1F99F59C" w14:textId="77777777" w:rsidR="003E428A" w:rsidRDefault="003E428A" w:rsidP="00997B85">
      <w:pPr>
        <w:snapToGrid w:val="0"/>
        <w:spacing w:line="260" w:lineRule="exact"/>
        <w:rPr>
          <w:rFonts w:ascii="メイリオ" w:eastAsia="メイリオ" w:hAnsi="メイリオ" w:cs="メイリオ"/>
          <w:szCs w:val="21"/>
        </w:rPr>
      </w:pPr>
    </w:p>
    <w:p w14:paraId="13AE8B50" w14:textId="0ABB6359"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14:paraId="7D28EF3B" w14:textId="77777777" w:rsidR="007D317D" w:rsidRPr="001226F9" w:rsidRDefault="007D317D"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29"/>
        <w:gridCol w:w="5964"/>
        <w:gridCol w:w="851"/>
        <w:gridCol w:w="1146"/>
        <w:gridCol w:w="980"/>
        <w:gridCol w:w="709"/>
      </w:tblGrid>
      <w:tr w:rsidR="005E4F9B" w:rsidRPr="00645A6F" w14:paraId="10E02C2D" w14:textId="77777777" w:rsidTr="00C403B9">
        <w:trPr>
          <w:trHeight w:val="323"/>
        </w:trPr>
        <w:tc>
          <w:tcPr>
            <w:tcW w:w="1129" w:type="dxa"/>
            <w:shd w:val="clear" w:color="auto" w:fill="FFF2CC" w:themeFill="accent4" w:themeFillTint="33"/>
            <w:vAlign w:val="center"/>
          </w:tcPr>
          <w:p w14:paraId="0A806419" w14:textId="77777777" w:rsidR="005E4F9B" w:rsidRPr="00126747" w:rsidRDefault="005E4F9B" w:rsidP="00C403B9">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964" w:type="dxa"/>
            <w:shd w:val="clear" w:color="auto" w:fill="FFF2CC" w:themeFill="accent4" w:themeFillTint="33"/>
            <w:vAlign w:val="center"/>
          </w:tcPr>
          <w:p w14:paraId="7A8CCD73" w14:textId="1249E34A" w:rsidR="005E4F9B" w:rsidRPr="00126747" w:rsidRDefault="005E4F9B" w:rsidP="00C403B9">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14:paraId="74743610" w14:textId="77777777" w:rsidR="000E51B4" w:rsidRPr="00126747" w:rsidRDefault="005E4F9B" w:rsidP="00C403B9">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7B5D4328" w14:textId="43E64865" w:rsidR="000E51B4" w:rsidRPr="00126747" w:rsidRDefault="005E4F9B" w:rsidP="00C403B9">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06B2A1BA" w14:textId="44A4A510" w:rsidR="005E4F9B" w:rsidRPr="00126747" w:rsidRDefault="005E4F9B" w:rsidP="00C403B9">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146" w:type="dxa"/>
            <w:shd w:val="clear" w:color="auto" w:fill="FFF2CC" w:themeFill="accent4" w:themeFillTint="33"/>
            <w:vAlign w:val="center"/>
          </w:tcPr>
          <w:p w14:paraId="0DF3143F" w14:textId="77777777" w:rsidR="005E4F9B" w:rsidRPr="00126747" w:rsidRDefault="005E4F9B" w:rsidP="00C403B9">
            <w:pPr>
              <w:spacing w:line="260" w:lineRule="exact"/>
              <w:jc w:val="center"/>
              <w:rPr>
                <w:rFonts w:ascii="メイリオ" w:eastAsia="メイリオ" w:hAnsi="メイリオ" w:cs="メイリオ"/>
                <w:b/>
                <w:sz w:val="16"/>
                <w:szCs w:val="16"/>
              </w:rPr>
            </w:pPr>
            <w:r w:rsidRPr="00304608">
              <w:rPr>
                <w:rFonts w:ascii="メイリオ" w:eastAsia="メイリオ" w:hAnsi="メイリオ" w:cs="メイリオ" w:hint="eastAsia"/>
                <w:b/>
                <w:spacing w:val="26"/>
                <w:kern w:val="0"/>
                <w:sz w:val="16"/>
                <w:szCs w:val="16"/>
                <w:fitText w:val="800" w:id="1724555520"/>
              </w:rPr>
              <w:t>希望時</w:t>
            </w:r>
            <w:r w:rsidRPr="00304608">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14:paraId="1BE7833B" w14:textId="0AFBE9CE" w:rsidR="006E0AE2" w:rsidRPr="00126747" w:rsidRDefault="00D96873" w:rsidP="00C403B9">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14:paraId="75A08D75" w14:textId="77777777" w:rsidR="005E4F9B" w:rsidRPr="00126747" w:rsidRDefault="005E4F9B" w:rsidP="00C403B9">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415C66CA" w14:textId="12237733" w:rsidR="005E4F9B" w:rsidRPr="00126747" w:rsidRDefault="005E4F9B" w:rsidP="00C403B9">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5E4F9B" w:rsidRPr="00D37445" w14:paraId="54D3E36B" w14:textId="77777777" w:rsidTr="00C403B9">
        <w:trPr>
          <w:trHeight w:val="2454"/>
        </w:trPr>
        <w:tc>
          <w:tcPr>
            <w:tcW w:w="1129" w:type="dxa"/>
            <w:vAlign w:val="center"/>
          </w:tcPr>
          <w:p w14:paraId="066A0BD7" w14:textId="08B584C6" w:rsidR="005E4F9B" w:rsidRPr="00126747" w:rsidRDefault="005E4F9B" w:rsidP="00B125E3">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8月</w:t>
            </w:r>
            <w:r w:rsidR="002077FD">
              <w:rPr>
                <w:rFonts w:ascii="メイリオ" w:eastAsia="メイリオ" w:hAnsi="メイリオ" w:cs="メイリオ" w:hint="eastAsia"/>
                <w:b/>
                <w:sz w:val="18"/>
                <w:szCs w:val="18"/>
              </w:rPr>
              <w:t>2</w:t>
            </w:r>
            <w:r w:rsidR="00B125E3">
              <w:rPr>
                <w:rFonts w:ascii="メイリオ" w:eastAsia="メイリオ" w:hAnsi="メイリオ" w:cs="メイリオ" w:hint="eastAsia"/>
                <w:b/>
                <w:sz w:val="18"/>
                <w:szCs w:val="18"/>
              </w:rPr>
              <w:t>4</w:t>
            </w:r>
            <w:r w:rsidR="002077FD">
              <w:rPr>
                <w:rFonts w:ascii="メイリオ" w:eastAsia="メイリオ" w:hAnsi="メイリオ" w:cs="メイリオ" w:hint="eastAsia"/>
                <w:b/>
                <w:sz w:val="18"/>
                <w:szCs w:val="18"/>
              </w:rPr>
              <w:t>日（</w:t>
            </w:r>
            <w:r w:rsidR="00B125E3">
              <w:rPr>
                <w:rFonts w:ascii="メイリオ" w:eastAsia="メイリオ" w:hAnsi="メイリオ" w:cs="メイリオ" w:hint="eastAsia"/>
                <w:b/>
                <w:sz w:val="18"/>
                <w:szCs w:val="18"/>
              </w:rPr>
              <w:t>火</w:t>
            </w:r>
            <w:r w:rsidR="002077FD">
              <w:rPr>
                <w:rFonts w:ascii="メイリオ" w:eastAsia="メイリオ" w:hAnsi="メイリオ" w:cs="メイリオ" w:hint="eastAsia"/>
                <w:b/>
                <w:sz w:val="18"/>
                <w:szCs w:val="18"/>
              </w:rPr>
              <w:t>）</w:t>
            </w:r>
          </w:p>
        </w:tc>
        <w:tc>
          <w:tcPr>
            <w:tcW w:w="5964" w:type="dxa"/>
          </w:tcPr>
          <w:p w14:paraId="5972CB20" w14:textId="77777777" w:rsidR="002077FD" w:rsidRPr="00C403B9" w:rsidRDefault="002077FD" w:rsidP="00C403B9">
            <w:pPr>
              <w:pStyle w:val="Web"/>
              <w:spacing w:before="0" w:beforeAutospacing="0" w:after="0" w:afterAutospacing="0" w:line="300" w:lineRule="exact"/>
              <w:textAlignment w:val="center"/>
              <w:rPr>
                <w:color w:val="ED7D31" w:themeColor="accent2"/>
              </w:rPr>
            </w:pPr>
            <w:r w:rsidRPr="00C403B9">
              <w:rPr>
                <w:rFonts w:cs="+mn-cs" w:hint="eastAsia"/>
                <w:b/>
                <w:bCs/>
                <w:color w:val="ED7D31" w:themeColor="accent2"/>
                <w:kern w:val="24"/>
              </w:rPr>
              <w:t>●Get to know SDGｓ</w:t>
            </w:r>
          </w:p>
          <w:p w14:paraId="23E775B3" w14:textId="45B562AC" w:rsidR="002077FD" w:rsidRPr="00C403B9" w:rsidRDefault="002077FD" w:rsidP="00C403B9">
            <w:pPr>
              <w:pStyle w:val="Web"/>
              <w:spacing w:before="0" w:beforeAutospacing="0" w:after="0" w:afterAutospacing="0"/>
              <w:rPr>
                <w:sz w:val="22"/>
                <w:szCs w:val="22"/>
              </w:rPr>
            </w:pPr>
            <w:r w:rsidRPr="00C403B9">
              <w:rPr>
                <w:rFonts w:cs="+mn-cs"/>
                <w:noProof/>
                <w:color w:val="000000"/>
                <w:kern w:val="24"/>
                <w:sz w:val="22"/>
                <w:szCs w:val="22"/>
              </w:rPr>
              <w:drawing>
                <wp:anchor distT="0" distB="0" distL="114300" distR="114300" simplePos="0" relativeHeight="251672576" behindDoc="0" locked="0" layoutInCell="1" allowOverlap="1" wp14:anchorId="2F22E934" wp14:editId="1D1989B7">
                  <wp:simplePos x="0" y="0"/>
                  <wp:positionH relativeFrom="column">
                    <wp:posOffset>2451735</wp:posOffset>
                  </wp:positionH>
                  <wp:positionV relativeFrom="paragraph">
                    <wp:posOffset>217805</wp:posOffset>
                  </wp:positionV>
                  <wp:extent cx="1259840" cy="1123950"/>
                  <wp:effectExtent l="0" t="0" r="0" b="0"/>
                  <wp:wrapThrough wrapText="bothSides">
                    <wp:wrapPolygon edited="0">
                      <wp:start x="8165" y="2929"/>
                      <wp:lineTo x="6206" y="4393"/>
                      <wp:lineTo x="2940" y="8054"/>
                      <wp:lineTo x="2940" y="10983"/>
                      <wp:lineTo x="4573" y="15376"/>
                      <wp:lineTo x="7512" y="16841"/>
                      <wp:lineTo x="7839" y="17573"/>
                      <wp:lineTo x="12738" y="17573"/>
                      <wp:lineTo x="13065" y="16841"/>
                      <wp:lineTo x="16004" y="15376"/>
                      <wp:lineTo x="17637" y="10617"/>
                      <wp:lineTo x="17964" y="8420"/>
                      <wp:lineTo x="14371" y="4393"/>
                      <wp:lineTo x="12411" y="2929"/>
                      <wp:lineTo x="8165" y="2929"/>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1123950"/>
                          </a:xfrm>
                          <a:prstGeom prst="rect">
                            <a:avLst/>
                          </a:prstGeom>
                          <a:noFill/>
                          <a:ln>
                            <a:noFill/>
                          </a:ln>
                        </pic:spPr>
                      </pic:pic>
                    </a:graphicData>
                  </a:graphic>
                  <wp14:sizeRelV relativeFrom="margin">
                    <wp14:pctHeight>0</wp14:pctHeight>
                  </wp14:sizeRelV>
                </wp:anchor>
              </w:drawing>
            </w:r>
            <w:r w:rsidRPr="00C403B9">
              <w:rPr>
                <w:rFonts w:cs="+mn-cs" w:hint="eastAsia"/>
                <w:color w:val="000000"/>
                <w:kern w:val="24"/>
                <w:sz w:val="22"/>
                <w:szCs w:val="22"/>
              </w:rPr>
              <w:t>今年度キッズクラブのテーマ「SDGｓ」を知っているかな？</w:t>
            </w:r>
          </w:p>
          <w:p w14:paraId="763DD87A" w14:textId="77777777" w:rsidR="002077FD" w:rsidRPr="00C403B9" w:rsidRDefault="002077FD" w:rsidP="00C403B9">
            <w:pPr>
              <w:pStyle w:val="Web"/>
              <w:spacing w:before="0" w:beforeAutospacing="0" w:after="0" w:afterAutospacing="0"/>
              <w:rPr>
                <w:rFonts w:cs="+mn-cs"/>
                <w:color w:val="000000"/>
                <w:kern w:val="24"/>
                <w:sz w:val="22"/>
                <w:szCs w:val="22"/>
              </w:rPr>
            </w:pPr>
            <w:r w:rsidRPr="00C403B9">
              <w:rPr>
                <w:rFonts w:cs="+mn-cs" w:hint="eastAsia"/>
                <w:color w:val="000000"/>
                <w:kern w:val="24"/>
                <w:sz w:val="22"/>
                <w:szCs w:val="22"/>
              </w:rPr>
              <w:t>ＳＤＧｓの取り組みについて学習したら、</w:t>
            </w:r>
          </w:p>
          <w:p w14:paraId="3B86E80C" w14:textId="77777777" w:rsidR="002077FD" w:rsidRPr="00C403B9" w:rsidRDefault="002077FD" w:rsidP="00C403B9">
            <w:pPr>
              <w:pStyle w:val="Web"/>
              <w:spacing w:before="0" w:beforeAutospacing="0" w:after="0" w:afterAutospacing="0"/>
              <w:rPr>
                <w:rFonts w:cs="+mn-cs"/>
                <w:color w:val="000000"/>
                <w:kern w:val="24"/>
                <w:sz w:val="22"/>
                <w:szCs w:val="22"/>
              </w:rPr>
            </w:pPr>
            <w:r w:rsidRPr="00C403B9">
              <w:rPr>
                <w:rFonts w:cs="+mn-cs" w:hint="eastAsia"/>
                <w:color w:val="000000"/>
                <w:kern w:val="24"/>
                <w:sz w:val="22"/>
                <w:szCs w:val="22"/>
              </w:rPr>
              <w:t>17色を使ったゲームで盛り上がろう。</w:t>
            </w:r>
          </w:p>
          <w:p w14:paraId="2AFDE0EA" w14:textId="405FEFFF" w:rsidR="00552503" w:rsidRPr="00C403B9" w:rsidRDefault="002077FD" w:rsidP="00C403B9">
            <w:pPr>
              <w:pStyle w:val="Web"/>
              <w:spacing w:before="0" w:beforeAutospacing="0" w:after="0" w:afterAutospacing="0"/>
              <w:rPr>
                <w:sz w:val="22"/>
                <w:szCs w:val="22"/>
              </w:rPr>
            </w:pPr>
            <w:r w:rsidRPr="00C403B9">
              <w:rPr>
                <w:rFonts w:cs="+mn-cs" w:hint="eastAsia"/>
                <w:color w:val="000000"/>
                <w:kern w:val="24"/>
                <w:sz w:val="22"/>
                <w:szCs w:val="22"/>
              </w:rPr>
              <w:t>参加賞があるからお楽しみに！</w:t>
            </w:r>
          </w:p>
          <w:p w14:paraId="2D54DC6C" w14:textId="5F94163E" w:rsidR="000E51B4" w:rsidRPr="002077FD" w:rsidRDefault="002077FD" w:rsidP="00C403B9">
            <w:pPr>
              <w:snapToGrid w:val="0"/>
              <w:spacing w:line="260" w:lineRule="exact"/>
              <w:ind w:firstLineChars="50" w:firstLine="90"/>
              <w:rPr>
                <w:rFonts w:ascii="メイリオ" w:eastAsia="メイリオ" w:hAnsi="メイリオ" w:cs="メイリオ"/>
                <w:color w:val="808080" w:themeColor="background1" w:themeShade="80"/>
                <w:sz w:val="18"/>
                <w:szCs w:val="18"/>
              </w:rPr>
            </w:pPr>
            <w:r>
              <w:rPr>
                <w:rFonts w:ascii="メイリオ" w:eastAsia="メイリオ" w:hAnsi="メイリオ" w:cs="メイリオ"/>
                <w:color w:val="808080" w:themeColor="background1" w:themeShade="80"/>
                <w:sz w:val="18"/>
                <w:szCs w:val="18"/>
              </w:rPr>
              <w:t>※動きやすい服装でお越しください。</w:t>
            </w:r>
          </w:p>
        </w:tc>
        <w:tc>
          <w:tcPr>
            <w:tcW w:w="851" w:type="dxa"/>
            <w:vAlign w:val="center"/>
          </w:tcPr>
          <w:p w14:paraId="2B98E03F" w14:textId="646C5C60" w:rsidR="005E4F9B" w:rsidRPr="00D37445" w:rsidRDefault="006E0AE2" w:rsidP="00C403B9">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22DF8F87" w14:textId="77777777" w:rsidR="005E4F9B" w:rsidRPr="00D37445" w:rsidRDefault="005E4F9B" w:rsidP="00C403B9">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92022F" w14:textId="77777777" w:rsidR="005E4F9B" w:rsidRPr="00D37445" w:rsidRDefault="005E4F9B" w:rsidP="00C403B9">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7D6AC499" w14:textId="77777777" w:rsidR="005E4F9B" w:rsidRPr="00D37445" w:rsidRDefault="005E4F9B" w:rsidP="00C403B9">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980" w:type="dxa"/>
            <w:shd w:val="clear" w:color="auto" w:fill="FFFFFF" w:themeFill="background1"/>
            <w:vAlign w:val="center"/>
          </w:tcPr>
          <w:p w14:paraId="3AA78384" w14:textId="672F23B3" w:rsidR="005E4F9B" w:rsidRPr="00C74FC1" w:rsidRDefault="00304608" w:rsidP="00C403B9">
            <w:pPr>
              <w:spacing w:line="26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tc>
        <w:tc>
          <w:tcPr>
            <w:tcW w:w="709" w:type="dxa"/>
            <w:shd w:val="clear" w:color="auto" w:fill="FBE4D5" w:themeFill="accent2" w:themeFillTint="33"/>
            <w:vAlign w:val="center"/>
          </w:tcPr>
          <w:p w14:paraId="040527C8" w14:textId="1BA24115" w:rsidR="005E4F9B" w:rsidRPr="00D37445" w:rsidRDefault="005E4F9B" w:rsidP="00C403B9">
            <w:pPr>
              <w:spacing w:line="260" w:lineRule="exact"/>
              <w:ind w:firstLineChars="100" w:firstLine="180"/>
              <w:rPr>
                <w:rFonts w:ascii="メイリオ" w:eastAsia="メイリオ" w:hAnsi="メイリオ" w:cs="メイリオ"/>
                <w:sz w:val="18"/>
                <w:szCs w:val="18"/>
              </w:rPr>
            </w:pPr>
          </w:p>
        </w:tc>
      </w:tr>
      <w:tr w:rsidR="005E4F9B" w:rsidRPr="00D37445" w14:paraId="0AD833C4" w14:textId="77777777" w:rsidTr="00C403B9">
        <w:trPr>
          <w:trHeight w:val="2438"/>
        </w:trPr>
        <w:tc>
          <w:tcPr>
            <w:tcW w:w="1129" w:type="dxa"/>
            <w:vAlign w:val="center"/>
          </w:tcPr>
          <w:p w14:paraId="5FC86FD0" w14:textId="2515A7F4" w:rsidR="005E4F9B" w:rsidRPr="00126747" w:rsidRDefault="005E4F9B" w:rsidP="00B125E3">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8月</w:t>
            </w:r>
            <w:r w:rsidR="002077FD">
              <w:rPr>
                <w:rFonts w:ascii="メイリオ" w:eastAsia="メイリオ" w:hAnsi="メイリオ" w:cs="メイリオ" w:hint="eastAsia"/>
                <w:b/>
                <w:sz w:val="18"/>
                <w:szCs w:val="18"/>
              </w:rPr>
              <w:t>2</w:t>
            </w:r>
            <w:r w:rsidR="00B125E3">
              <w:rPr>
                <w:rFonts w:ascii="メイリオ" w:eastAsia="メイリオ" w:hAnsi="メイリオ" w:cs="メイリオ" w:hint="eastAsia"/>
                <w:b/>
                <w:sz w:val="18"/>
                <w:szCs w:val="18"/>
              </w:rPr>
              <w:t>5</w:t>
            </w:r>
            <w:r w:rsidR="002077FD">
              <w:rPr>
                <w:rFonts w:ascii="メイリオ" w:eastAsia="メイリオ" w:hAnsi="メイリオ" w:cs="メイリオ" w:hint="eastAsia"/>
                <w:b/>
                <w:sz w:val="18"/>
                <w:szCs w:val="18"/>
              </w:rPr>
              <w:t>日（</w:t>
            </w:r>
            <w:r w:rsidR="00B125E3">
              <w:rPr>
                <w:rFonts w:ascii="メイリオ" w:eastAsia="メイリオ" w:hAnsi="メイリオ" w:cs="メイリオ" w:hint="eastAsia"/>
                <w:b/>
                <w:sz w:val="18"/>
                <w:szCs w:val="18"/>
              </w:rPr>
              <w:t>水</w:t>
            </w:r>
            <w:r w:rsidR="002077FD">
              <w:rPr>
                <w:rFonts w:ascii="メイリオ" w:eastAsia="メイリオ" w:hAnsi="メイリオ" w:cs="メイリオ" w:hint="eastAsia"/>
                <w:b/>
                <w:sz w:val="18"/>
                <w:szCs w:val="18"/>
              </w:rPr>
              <w:t>）</w:t>
            </w:r>
          </w:p>
        </w:tc>
        <w:tc>
          <w:tcPr>
            <w:tcW w:w="5964" w:type="dxa"/>
          </w:tcPr>
          <w:p w14:paraId="4333BA7B" w14:textId="77777777" w:rsidR="002077FD" w:rsidRPr="00C403B9" w:rsidRDefault="002077FD" w:rsidP="00C403B9">
            <w:pPr>
              <w:pStyle w:val="Web"/>
              <w:spacing w:before="0" w:beforeAutospacing="0" w:after="0" w:afterAutospacing="0" w:line="300" w:lineRule="exact"/>
              <w:textAlignment w:val="center"/>
              <w:rPr>
                <w:color w:val="5B9BD5" w:themeColor="accent1"/>
              </w:rPr>
            </w:pPr>
            <w:r w:rsidRPr="00C403B9">
              <w:rPr>
                <w:rFonts w:cs="+mn-cs" w:hint="eastAsia"/>
                <w:b/>
                <w:bCs/>
                <w:color w:val="5B9BD5" w:themeColor="accent1"/>
                <w:kern w:val="24"/>
              </w:rPr>
              <w:t>●Plastic Free！ECO Fan</w:t>
            </w:r>
          </w:p>
          <w:p w14:paraId="32AB5B24" w14:textId="204EF231" w:rsidR="00D90303" w:rsidRDefault="002077FD" w:rsidP="00D90303">
            <w:pPr>
              <w:pStyle w:val="Web"/>
              <w:snapToGrid w:val="0"/>
              <w:spacing w:before="0" w:beforeAutospacing="0" w:after="0" w:afterAutospacing="0"/>
              <w:textAlignment w:val="center"/>
              <w:rPr>
                <w:rFonts w:cs="+mn-cs"/>
                <w:color w:val="000000"/>
                <w:kern w:val="24"/>
                <w:sz w:val="22"/>
                <w:szCs w:val="22"/>
              </w:rPr>
            </w:pPr>
            <w:r>
              <w:rPr>
                <w:rFonts w:cs="+mn-cs" w:hint="eastAsia"/>
                <w:color w:val="000000"/>
                <w:kern w:val="24"/>
                <w:sz w:val="22"/>
                <w:szCs w:val="22"/>
              </w:rPr>
              <w:t>竹素材の日本伝統のうちわをカスタマイズ！</w:t>
            </w:r>
          </w:p>
          <w:p w14:paraId="2278E046" w14:textId="5C0A4583" w:rsidR="000667EA" w:rsidRPr="00C403B9" w:rsidRDefault="00D90303" w:rsidP="00D90303">
            <w:pPr>
              <w:pStyle w:val="Web"/>
              <w:snapToGrid w:val="0"/>
              <w:spacing w:before="0" w:beforeAutospacing="0" w:after="0" w:afterAutospacing="0"/>
              <w:textAlignment w:val="center"/>
              <w:rPr>
                <w:rFonts w:cs="+mn-cs"/>
                <w:color w:val="000000"/>
                <w:kern w:val="24"/>
                <w:sz w:val="22"/>
                <w:szCs w:val="22"/>
              </w:rPr>
            </w:pPr>
            <w:r>
              <w:rPr>
                <w:rFonts w:cs="+mn-cs"/>
                <w:noProof/>
                <w:color w:val="000000"/>
                <w:kern w:val="24"/>
                <w:sz w:val="22"/>
                <w:szCs w:val="22"/>
              </w:rPr>
              <w:drawing>
                <wp:anchor distT="0" distB="0" distL="114300" distR="114300" simplePos="0" relativeHeight="251673600" behindDoc="0" locked="0" layoutInCell="1" allowOverlap="1" wp14:anchorId="12EF9A39" wp14:editId="10C46627">
                  <wp:simplePos x="0" y="0"/>
                  <wp:positionH relativeFrom="column">
                    <wp:posOffset>2794000</wp:posOffset>
                  </wp:positionH>
                  <wp:positionV relativeFrom="paragraph">
                    <wp:posOffset>53340</wp:posOffset>
                  </wp:positionV>
                  <wp:extent cx="847725" cy="782955"/>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4772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7FD">
              <w:rPr>
                <w:rFonts w:cs="+mn-cs" w:hint="eastAsia"/>
                <w:color w:val="000000"/>
                <w:kern w:val="24"/>
                <w:sz w:val="22"/>
                <w:szCs w:val="22"/>
              </w:rPr>
              <w:t>色付けしたり、装飾したり、</w:t>
            </w:r>
          </w:p>
          <w:p w14:paraId="56170197" w14:textId="5D218D27" w:rsidR="002077FD" w:rsidRPr="000667EA" w:rsidRDefault="002077FD" w:rsidP="00D90303">
            <w:pPr>
              <w:pStyle w:val="Web"/>
              <w:snapToGrid w:val="0"/>
              <w:spacing w:before="0" w:beforeAutospacing="0" w:after="0" w:afterAutospacing="0"/>
              <w:textAlignment w:val="center"/>
            </w:pPr>
            <w:r>
              <w:rPr>
                <w:rFonts w:cs="+mn-cs" w:hint="eastAsia"/>
                <w:color w:val="000000"/>
                <w:kern w:val="24"/>
                <w:sz w:val="22"/>
                <w:szCs w:val="22"/>
              </w:rPr>
              <w:t>使いたくなるうちわを作って脱エアコン、</w:t>
            </w:r>
          </w:p>
          <w:p w14:paraId="467B635F" w14:textId="77777777" w:rsidR="00D90303" w:rsidRDefault="002077FD" w:rsidP="00D90303">
            <w:pPr>
              <w:pStyle w:val="Web"/>
              <w:snapToGrid w:val="0"/>
              <w:spacing w:before="0" w:beforeAutospacing="0" w:after="0" w:afterAutospacing="0"/>
              <w:textAlignment w:val="center"/>
              <w:rPr>
                <w:rFonts w:cs="+mn-cs"/>
                <w:color w:val="000000"/>
                <w:kern w:val="24"/>
                <w:sz w:val="22"/>
                <w:szCs w:val="22"/>
              </w:rPr>
            </w:pPr>
            <w:r>
              <w:rPr>
                <w:rFonts w:cs="+mn-cs" w:hint="eastAsia"/>
                <w:color w:val="000000"/>
                <w:kern w:val="24"/>
                <w:sz w:val="22"/>
                <w:szCs w:val="22"/>
              </w:rPr>
              <w:t>脱プラスチックを楽しく取り入れよう。</w:t>
            </w:r>
          </w:p>
          <w:p w14:paraId="277666A4" w14:textId="3710A290" w:rsidR="00A06904" w:rsidRPr="002077FD" w:rsidRDefault="000667EA" w:rsidP="00D90303">
            <w:pPr>
              <w:snapToGrid w:val="0"/>
              <w:rPr>
                <w:rFonts w:ascii="メイリオ" w:eastAsia="メイリオ" w:hAnsi="メイリオ" w:cs="メイリオ"/>
                <w:color w:val="808080" w:themeColor="background1" w:themeShade="80"/>
                <w:sz w:val="18"/>
                <w:szCs w:val="18"/>
              </w:rPr>
            </w:pPr>
            <w:r>
              <w:rPr>
                <w:rFonts w:ascii="メイリオ" w:eastAsia="メイリオ" w:hAnsi="メイリオ" w:cs="メイリオ"/>
                <w:color w:val="808080" w:themeColor="background1" w:themeShade="80"/>
                <w:sz w:val="18"/>
                <w:szCs w:val="18"/>
              </w:rPr>
              <w:t>※汚れてもいい服装でお越しください。</w:t>
            </w:r>
          </w:p>
        </w:tc>
        <w:tc>
          <w:tcPr>
            <w:tcW w:w="851" w:type="dxa"/>
            <w:vAlign w:val="center"/>
          </w:tcPr>
          <w:p w14:paraId="044C6086" w14:textId="0BEC5A55" w:rsidR="005E4F9B" w:rsidRPr="00D37445" w:rsidRDefault="006E0AE2" w:rsidP="00D90303">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011F97FA" w14:textId="77777777" w:rsidR="005E4F9B" w:rsidRPr="00D37445" w:rsidRDefault="005E4F9B" w:rsidP="00C403B9">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3415F423" w14:textId="77777777" w:rsidR="005E4F9B" w:rsidRPr="00D37445" w:rsidRDefault="005E4F9B" w:rsidP="00C403B9">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w:t>
            </w:r>
          </w:p>
          <w:p w14:paraId="4943C3E6" w14:textId="77777777" w:rsidR="005E4F9B" w:rsidRPr="00D37445" w:rsidRDefault="005E4F9B" w:rsidP="00C403B9">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980" w:type="dxa"/>
            <w:shd w:val="clear" w:color="auto" w:fill="FFFFFF" w:themeFill="background1"/>
            <w:vAlign w:val="center"/>
          </w:tcPr>
          <w:p w14:paraId="45E34180" w14:textId="1C888EB0" w:rsidR="005E4F9B" w:rsidRPr="00D37445" w:rsidRDefault="005E4F9B" w:rsidP="00C403B9">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47BF2416" w14:textId="476D4455" w:rsidR="005E4F9B" w:rsidRPr="00D37445" w:rsidRDefault="005E4F9B" w:rsidP="00C403B9">
            <w:pPr>
              <w:spacing w:line="260" w:lineRule="exact"/>
              <w:jc w:val="center"/>
              <w:rPr>
                <w:rFonts w:ascii="メイリオ" w:eastAsia="メイリオ" w:hAnsi="メイリオ" w:cs="メイリオ"/>
                <w:sz w:val="18"/>
                <w:szCs w:val="18"/>
              </w:rPr>
            </w:pPr>
          </w:p>
        </w:tc>
      </w:tr>
    </w:tbl>
    <w:p w14:paraId="316239E8" w14:textId="76618C99" w:rsidR="00AA039B" w:rsidRPr="007D317D" w:rsidRDefault="00AA039B" w:rsidP="00AD22EF">
      <w:pPr>
        <w:snapToGrid w:val="0"/>
        <w:spacing w:line="260" w:lineRule="exact"/>
        <w:rPr>
          <w:rFonts w:ascii="メイリオ" w:eastAsia="メイリオ" w:hAnsi="メイリオ" w:cs="メイリオ"/>
          <w:sz w:val="22"/>
        </w:rPr>
      </w:pPr>
    </w:p>
    <w:sectPr w:rsidR="00AA039B" w:rsidRPr="007D317D" w:rsidSect="00470EF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EE13" w14:textId="77777777" w:rsidR="00D84AB4" w:rsidRDefault="00D84AB4" w:rsidP="00020839">
      <w:r>
        <w:separator/>
      </w:r>
    </w:p>
  </w:endnote>
  <w:endnote w:type="continuationSeparator" w:id="0">
    <w:p w14:paraId="40CDA2EF" w14:textId="77777777" w:rsidR="00D84AB4" w:rsidRDefault="00D84AB4"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A990" w14:textId="77777777" w:rsidR="00D84AB4" w:rsidRDefault="00D84AB4" w:rsidP="00020839">
      <w:r>
        <w:separator/>
      </w:r>
    </w:p>
  </w:footnote>
  <w:footnote w:type="continuationSeparator" w:id="0">
    <w:p w14:paraId="07007E6C" w14:textId="77777777" w:rsidR="00D84AB4" w:rsidRDefault="00D84AB4" w:rsidP="00020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667EA"/>
    <w:rsid w:val="00071304"/>
    <w:rsid w:val="00071531"/>
    <w:rsid w:val="0008005B"/>
    <w:rsid w:val="00087A8B"/>
    <w:rsid w:val="000904F9"/>
    <w:rsid w:val="000958E6"/>
    <w:rsid w:val="0009681B"/>
    <w:rsid w:val="000A260E"/>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50FAA"/>
    <w:rsid w:val="001521A8"/>
    <w:rsid w:val="00162CFA"/>
    <w:rsid w:val="00165353"/>
    <w:rsid w:val="00172860"/>
    <w:rsid w:val="00190452"/>
    <w:rsid w:val="001933D1"/>
    <w:rsid w:val="001A005E"/>
    <w:rsid w:val="001C1844"/>
    <w:rsid w:val="001C53AC"/>
    <w:rsid w:val="001D4197"/>
    <w:rsid w:val="001F6B07"/>
    <w:rsid w:val="001F7410"/>
    <w:rsid w:val="001F741E"/>
    <w:rsid w:val="002077FD"/>
    <w:rsid w:val="00211508"/>
    <w:rsid w:val="00211B70"/>
    <w:rsid w:val="002240EC"/>
    <w:rsid w:val="002254BE"/>
    <w:rsid w:val="002360A7"/>
    <w:rsid w:val="0024021D"/>
    <w:rsid w:val="00251DEF"/>
    <w:rsid w:val="002654BB"/>
    <w:rsid w:val="002829C3"/>
    <w:rsid w:val="0029177E"/>
    <w:rsid w:val="002936B6"/>
    <w:rsid w:val="002A4A67"/>
    <w:rsid w:val="002B2331"/>
    <w:rsid w:val="002B2819"/>
    <w:rsid w:val="002C110E"/>
    <w:rsid w:val="002C598B"/>
    <w:rsid w:val="002D3EDC"/>
    <w:rsid w:val="002D4CB4"/>
    <w:rsid w:val="002E2FDA"/>
    <w:rsid w:val="002E51DE"/>
    <w:rsid w:val="002F4788"/>
    <w:rsid w:val="00304608"/>
    <w:rsid w:val="00306F8C"/>
    <w:rsid w:val="00324E8F"/>
    <w:rsid w:val="00336253"/>
    <w:rsid w:val="00345F57"/>
    <w:rsid w:val="00354F63"/>
    <w:rsid w:val="003647E0"/>
    <w:rsid w:val="0037483F"/>
    <w:rsid w:val="00385069"/>
    <w:rsid w:val="00394D20"/>
    <w:rsid w:val="00396846"/>
    <w:rsid w:val="003A12F8"/>
    <w:rsid w:val="003A4CE5"/>
    <w:rsid w:val="003B2619"/>
    <w:rsid w:val="003B6B00"/>
    <w:rsid w:val="003C03C7"/>
    <w:rsid w:val="003C3976"/>
    <w:rsid w:val="003D184B"/>
    <w:rsid w:val="003D733B"/>
    <w:rsid w:val="003E428A"/>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6EA2"/>
    <w:rsid w:val="004E2853"/>
    <w:rsid w:val="004F06A9"/>
    <w:rsid w:val="004F3EFC"/>
    <w:rsid w:val="00513507"/>
    <w:rsid w:val="00516446"/>
    <w:rsid w:val="00521FE0"/>
    <w:rsid w:val="00524A82"/>
    <w:rsid w:val="005441EE"/>
    <w:rsid w:val="0054622B"/>
    <w:rsid w:val="005469E1"/>
    <w:rsid w:val="00552503"/>
    <w:rsid w:val="00567240"/>
    <w:rsid w:val="00575768"/>
    <w:rsid w:val="00580991"/>
    <w:rsid w:val="0059408C"/>
    <w:rsid w:val="005A1BD5"/>
    <w:rsid w:val="005A564A"/>
    <w:rsid w:val="005C6256"/>
    <w:rsid w:val="005D0958"/>
    <w:rsid w:val="005E23FD"/>
    <w:rsid w:val="005E4F9B"/>
    <w:rsid w:val="005E5FED"/>
    <w:rsid w:val="005F0BB7"/>
    <w:rsid w:val="006028E5"/>
    <w:rsid w:val="00615956"/>
    <w:rsid w:val="006262C4"/>
    <w:rsid w:val="00630E75"/>
    <w:rsid w:val="00632EA3"/>
    <w:rsid w:val="00645A6F"/>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704FE9"/>
    <w:rsid w:val="0070554F"/>
    <w:rsid w:val="0073260F"/>
    <w:rsid w:val="00735171"/>
    <w:rsid w:val="00736090"/>
    <w:rsid w:val="007453EB"/>
    <w:rsid w:val="0076274B"/>
    <w:rsid w:val="00766E62"/>
    <w:rsid w:val="00773A9F"/>
    <w:rsid w:val="007906C3"/>
    <w:rsid w:val="007A25A5"/>
    <w:rsid w:val="007C3B4E"/>
    <w:rsid w:val="007D317D"/>
    <w:rsid w:val="007F4870"/>
    <w:rsid w:val="008016FF"/>
    <w:rsid w:val="008201C4"/>
    <w:rsid w:val="0086027A"/>
    <w:rsid w:val="00870911"/>
    <w:rsid w:val="00885B78"/>
    <w:rsid w:val="0088730C"/>
    <w:rsid w:val="00887F3D"/>
    <w:rsid w:val="0089563E"/>
    <w:rsid w:val="0089770A"/>
    <w:rsid w:val="008A0B7B"/>
    <w:rsid w:val="008B063E"/>
    <w:rsid w:val="008B23D4"/>
    <w:rsid w:val="008B291C"/>
    <w:rsid w:val="008B3AD7"/>
    <w:rsid w:val="008C6DF2"/>
    <w:rsid w:val="008D2E21"/>
    <w:rsid w:val="008D62CC"/>
    <w:rsid w:val="008E146A"/>
    <w:rsid w:val="00907536"/>
    <w:rsid w:val="00913AB9"/>
    <w:rsid w:val="009159C7"/>
    <w:rsid w:val="00925E84"/>
    <w:rsid w:val="00934AED"/>
    <w:rsid w:val="00935995"/>
    <w:rsid w:val="00943260"/>
    <w:rsid w:val="00956D21"/>
    <w:rsid w:val="0097023D"/>
    <w:rsid w:val="009733AD"/>
    <w:rsid w:val="00991C30"/>
    <w:rsid w:val="00997B85"/>
    <w:rsid w:val="009C289A"/>
    <w:rsid w:val="009C3E90"/>
    <w:rsid w:val="009C54DF"/>
    <w:rsid w:val="009D04B5"/>
    <w:rsid w:val="009D3FD4"/>
    <w:rsid w:val="009E23E5"/>
    <w:rsid w:val="009F3CC3"/>
    <w:rsid w:val="009F7DDB"/>
    <w:rsid w:val="00A06904"/>
    <w:rsid w:val="00A13EC2"/>
    <w:rsid w:val="00A337D2"/>
    <w:rsid w:val="00A43FBA"/>
    <w:rsid w:val="00A50154"/>
    <w:rsid w:val="00A52FD7"/>
    <w:rsid w:val="00A55B9A"/>
    <w:rsid w:val="00A61521"/>
    <w:rsid w:val="00A63B1E"/>
    <w:rsid w:val="00A66A06"/>
    <w:rsid w:val="00A728AF"/>
    <w:rsid w:val="00A87FAA"/>
    <w:rsid w:val="00AA039B"/>
    <w:rsid w:val="00AB31E1"/>
    <w:rsid w:val="00AB507E"/>
    <w:rsid w:val="00AC6610"/>
    <w:rsid w:val="00AC6B60"/>
    <w:rsid w:val="00AD22EF"/>
    <w:rsid w:val="00AF5918"/>
    <w:rsid w:val="00AF77FC"/>
    <w:rsid w:val="00B10C0D"/>
    <w:rsid w:val="00B125E3"/>
    <w:rsid w:val="00B1344A"/>
    <w:rsid w:val="00B17124"/>
    <w:rsid w:val="00B177F4"/>
    <w:rsid w:val="00B22DBB"/>
    <w:rsid w:val="00B42502"/>
    <w:rsid w:val="00B54D05"/>
    <w:rsid w:val="00B56912"/>
    <w:rsid w:val="00B734E4"/>
    <w:rsid w:val="00B81104"/>
    <w:rsid w:val="00BA3E90"/>
    <w:rsid w:val="00BC67EF"/>
    <w:rsid w:val="00BD556D"/>
    <w:rsid w:val="00BF688D"/>
    <w:rsid w:val="00C12A6E"/>
    <w:rsid w:val="00C246D4"/>
    <w:rsid w:val="00C36EA2"/>
    <w:rsid w:val="00C403B9"/>
    <w:rsid w:val="00C61FAA"/>
    <w:rsid w:val="00C63F09"/>
    <w:rsid w:val="00C727DC"/>
    <w:rsid w:val="00C746F5"/>
    <w:rsid w:val="00C74FC1"/>
    <w:rsid w:val="00CA64C6"/>
    <w:rsid w:val="00CB3779"/>
    <w:rsid w:val="00CE4DB0"/>
    <w:rsid w:val="00CE5A34"/>
    <w:rsid w:val="00D00364"/>
    <w:rsid w:val="00D04182"/>
    <w:rsid w:val="00D07D76"/>
    <w:rsid w:val="00D1167F"/>
    <w:rsid w:val="00D11D2F"/>
    <w:rsid w:val="00D1774F"/>
    <w:rsid w:val="00D37445"/>
    <w:rsid w:val="00D652BC"/>
    <w:rsid w:val="00D71044"/>
    <w:rsid w:val="00D77D37"/>
    <w:rsid w:val="00D814A2"/>
    <w:rsid w:val="00D81D43"/>
    <w:rsid w:val="00D83910"/>
    <w:rsid w:val="00D84AB4"/>
    <w:rsid w:val="00D90303"/>
    <w:rsid w:val="00D91A3B"/>
    <w:rsid w:val="00D96873"/>
    <w:rsid w:val="00DA1DA0"/>
    <w:rsid w:val="00DA23B5"/>
    <w:rsid w:val="00DA2B0F"/>
    <w:rsid w:val="00DD25EB"/>
    <w:rsid w:val="00DD7429"/>
    <w:rsid w:val="00E02D27"/>
    <w:rsid w:val="00E04938"/>
    <w:rsid w:val="00E11525"/>
    <w:rsid w:val="00E13F97"/>
    <w:rsid w:val="00E2343D"/>
    <w:rsid w:val="00E236DB"/>
    <w:rsid w:val="00E46866"/>
    <w:rsid w:val="00E479A6"/>
    <w:rsid w:val="00E543A1"/>
    <w:rsid w:val="00E61CB9"/>
    <w:rsid w:val="00E80355"/>
    <w:rsid w:val="00E90CAF"/>
    <w:rsid w:val="00E94D0B"/>
    <w:rsid w:val="00E96C87"/>
    <w:rsid w:val="00EA7813"/>
    <w:rsid w:val="00EB0F2F"/>
    <w:rsid w:val="00EB7B7E"/>
    <w:rsid w:val="00ED505C"/>
    <w:rsid w:val="00EE69DC"/>
    <w:rsid w:val="00EF2DB4"/>
    <w:rsid w:val="00F04C38"/>
    <w:rsid w:val="00F14324"/>
    <w:rsid w:val="00F53FD5"/>
    <w:rsid w:val="00F748FC"/>
    <w:rsid w:val="00F908F4"/>
    <w:rsid w:val="00FB590F"/>
    <w:rsid w:val="00FC080D"/>
    <w:rsid w:val="00FC1E96"/>
    <w:rsid w:val="00FD4232"/>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E610E1"/>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35150">
      <w:bodyDiv w:val="1"/>
      <w:marLeft w:val="0"/>
      <w:marRight w:val="0"/>
      <w:marTop w:val="0"/>
      <w:marBottom w:val="0"/>
      <w:divBdr>
        <w:top w:val="none" w:sz="0" w:space="0" w:color="auto"/>
        <w:left w:val="none" w:sz="0" w:space="0" w:color="auto"/>
        <w:bottom w:val="none" w:sz="0" w:space="0" w:color="auto"/>
        <w:right w:val="none" w:sz="0" w:space="0" w:color="auto"/>
      </w:divBdr>
    </w:div>
    <w:div w:id="1059867262">
      <w:bodyDiv w:val="1"/>
      <w:marLeft w:val="0"/>
      <w:marRight w:val="0"/>
      <w:marTop w:val="0"/>
      <w:marBottom w:val="0"/>
      <w:divBdr>
        <w:top w:val="none" w:sz="0" w:space="0" w:color="auto"/>
        <w:left w:val="none" w:sz="0" w:space="0" w:color="auto"/>
        <w:bottom w:val="none" w:sz="0" w:space="0" w:color="auto"/>
        <w:right w:val="none" w:sz="0" w:space="0" w:color="auto"/>
      </w:divBdr>
    </w:div>
    <w:div w:id="1112631785">
      <w:bodyDiv w:val="1"/>
      <w:marLeft w:val="0"/>
      <w:marRight w:val="0"/>
      <w:marTop w:val="0"/>
      <w:marBottom w:val="0"/>
      <w:divBdr>
        <w:top w:val="none" w:sz="0" w:space="0" w:color="auto"/>
        <w:left w:val="none" w:sz="0" w:space="0" w:color="auto"/>
        <w:bottom w:val="none" w:sz="0" w:space="0" w:color="auto"/>
        <w:right w:val="none" w:sz="0" w:space="0" w:color="auto"/>
      </w:divBdr>
    </w:div>
    <w:div w:id="1370034120">
      <w:bodyDiv w:val="1"/>
      <w:marLeft w:val="0"/>
      <w:marRight w:val="0"/>
      <w:marTop w:val="0"/>
      <w:marBottom w:val="0"/>
      <w:divBdr>
        <w:top w:val="none" w:sz="0" w:space="0" w:color="auto"/>
        <w:left w:val="none" w:sz="0" w:space="0" w:color="auto"/>
        <w:bottom w:val="none" w:sz="0" w:space="0" w:color="auto"/>
        <w:right w:val="none" w:sz="0" w:space="0" w:color="auto"/>
      </w:divBdr>
    </w:div>
    <w:div w:id="1561674085">
      <w:bodyDiv w:val="1"/>
      <w:marLeft w:val="0"/>
      <w:marRight w:val="0"/>
      <w:marTop w:val="0"/>
      <w:marBottom w:val="0"/>
      <w:divBdr>
        <w:top w:val="none" w:sz="0" w:space="0" w:color="auto"/>
        <w:left w:val="none" w:sz="0" w:space="0" w:color="auto"/>
        <w:bottom w:val="none" w:sz="0" w:space="0" w:color="auto"/>
        <w:right w:val="none" w:sz="0" w:space="0" w:color="auto"/>
      </w:divBdr>
    </w:div>
    <w:div w:id="1570798616">
      <w:bodyDiv w:val="1"/>
      <w:marLeft w:val="0"/>
      <w:marRight w:val="0"/>
      <w:marTop w:val="0"/>
      <w:marBottom w:val="0"/>
      <w:divBdr>
        <w:top w:val="none" w:sz="0" w:space="0" w:color="auto"/>
        <w:left w:val="none" w:sz="0" w:space="0" w:color="auto"/>
        <w:bottom w:val="none" w:sz="0" w:space="0" w:color="auto"/>
        <w:right w:val="none" w:sz="0" w:space="0" w:color="auto"/>
      </w:divBdr>
    </w:div>
    <w:div w:id="1737781085">
      <w:bodyDiv w:val="1"/>
      <w:marLeft w:val="0"/>
      <w:marRight w:val="0"/>
      <w:marTop w:val="0"/>
      <w:marBottom w:val="0"/>
      <w:divBdr>
        <w:top w:val="none" w:sz="0" w:space="0" w:color="auto"/>
        <w:left w:val="none" w:sz="0" w:space="0" w:color="auto"/>
        <w:bottom w:val="none" w:sz="0" w:space="0" w:color="auto"/>
        <w:right w:val="none" w:sz="0" w:space="0" w:color="auto"/>
      </w:divBdr>
    </w:div>
    <w:div w:id="1957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35DC-59F9-40B2-A4AF-5E2F40A4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6</cp:revision>
  <cp:lastPrinted>2019-06-17T04:08:00Z</cp:lastPrinted>
  <dcterms:created xsi:type="dcterms:W3CDTF">2021-06-14T22:39:00Z</dcterms:created>
  <dcterms:modified xsi:type="dcterms:W3CDTF">2021-06-15T22:17:00Z</dcterms:modified>
</cp:coreProperties>
</file>